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F7" w:rsidRPr="00884929" w:rsidRDefault="003D54F7" w:rsidP="00B92A39">
      <w:pPr>
        <w:pStyle w:val="Style4"/>
        <w:widowControl/>
        <w:ind w:firstLine="709"/>
        <w:rPr>
          <w:rStyle w:val="FontStyle16"/>
          <w:sz w:val="24"/>
          <w:szCs w:val="24"/>
        </w:rPr>
      </w:pPr>
      <w:r w:rsidRPr="00884929">
        <w:rPr>
          <w:rStyle w:val="FontStyle16"/>
          <w:sz w:val="24"/>
          <w:szCs w:val="24"/>
        </w:rPr>
        <w:t>ТУЛЬСКАЯ ОБЛАСТЬ</w:t>
      </w:r>
    </w:p>
    <w:p w:rsidR="003D54F7" w:rsidRPr="00884929" w:rsidRDefault="003D54F7" w:rsidP="00B92A39">
      <w:pPr>
        <w:pStyle w:val="Style2"/>
        <w:widowControl/>
        <w:spacing w:line="240" w:lineRule="auto"/>
        <w:ind w:firstLine="709"/>
        <w:jc w:val="both"/>
      </w:pPr>
    </w:p>
    <w:p w:rsidR="003D54F7" w:rsidRDefault="003D54F7" w:rsidP="00B92A39">
      <w:pPr>
        <w:pStyle w:val="Style2"/>
        <w:widowControl/>
        <w:spacing w:line="240" w:lineRule="auto"/>
        <w:ind w:firstLine="709"/>
        <w:rPr>
          <w:rStyle w:val="FontStyle15"/>
          <w:sz w:val="24"/>
          <w:szCs w:val="24"/>
        </w:rPr>
      </w:pPr>
      <w:r w:rsidRPr="00884929">
        <w:rPr>
          <w:rStyle w:val="FontStyle15"/>
          <w:sz w:val="24"/>
          <w:szCs w:val="24"/>
        </w:rPr>
        <w:t>АДМИНИСТРАЦИЯ</w:t>
      </w:r>
    </w:p>
    <w:p w:rsidR="003D54F7" w:rsidRPr="00884929" w:rsidRDefault="003D54F7" w:rsidP="00B92A39">
      <w:pPr>
        <w:pStyle w:val="Style2"/>
        <w:widowControl/>
        <w:spacing w:line="240" w:lineRule="auto"/>
        <w:ind w:firstLine="709"/>
        <w:rPr>
          <w:rStyle w:val="FontStyle15"/>
          <w:sz w:val="24"/>
          <w:szCs w:val="24"/>
        </w:rPr>
      </w:pPr>
      <w:r w:rsidRPr="00884929">
        <w:rPr>
          <w:rStyle w:val="FontStyle15"/>
          <w:sz w:val="24"/>
          <w:szCs w:val="24"/>
        </w:rPr>
        <w:t xml:space="preserve"> МУНИЦИПАЛЬНОГО ОБРАЗОВАНИЯ </w:t>
      </w:r>
      <w:r>
        <w:rPr>
          <w:rStyle w:val="FontStyle15"/>
          <w:sz w:val="24"/>
          <w:szCs w:val="24"/>
        </w:rPr>
        <w:t>НОВОЛЬВОВСКОЕ</w:t>
      </w:r>
      <w:r w:rsidRPr="00884929">
        <w:rPr>
          <w:rStyle w:val="FontStyle15"/>
          <w:sz w:val="24"/>
          <w:szCs w:val="24"/>
        </w:rPr>
        <w:t xml:space="preserve"> КИМОВСКОГО РАЙОНА</w:t>
      </w:r>
    </w:p>
    <w:p w:rsidR="003D54F7" w:rsidRPr="00884929" w:rsidRDefault="003D54F7" w:rsidP="00B92A39">
      <w:pPr>
        <w:pStyle w:val="Style3"/>
        <w:widowControl/>
        <w:ind w:firstLine="709"/>
      </w:pPr>
    </w:p>
    <w:p w:rsidR="003D54F7" w:rsidRPr="00884929" w:rsidRDefault="003D54F7" w:rsidP="00B92A39">
      <w:pPr>
        <w:pStyle w:val="Style3"/>
        <w:widowControl/>
        <w:ind w:firstLine="709"/>
      </w:pPr>
    </w:p>
    <w:p w:rsidR="003D54F7" w:rsidRPr="00884929" w:rsidRDefault="003D54F7" w:rsidP="00B92A39">
      <w:pPr>
        <w:pStyle w:val="Style3"/>
        <w:widowControl/>
        <w:ind w:firstLine="709"/>
        <w:jc w:val="center"/>
        <w:rPr>
          <w:rStyle w:val="FontStyle15"/>
          <w:spacing w:val="70"/>
          <w:sz w:val="24"/>
          <w:szCs w:val="24"/>
        </w:rPr>
      </w:pPr>
      <w:r w:rsidRPr="00884929">
        <w:rPr>
          <w:rStyle w:val="FontStyle15"/>
          <w:spacing w:val="70"/>
          <w:sz w:val="24"/>
          <w:szCs w:val="24"/>
        </w:rPr>
        <w:t>ПОСТАНОВЛЕНИЕ</w:t>
      </w:r>
    </w:p>
    <w:p w:rsidR="003D54F7" w:rsidRPr="00884929" w:rsidRDefault="003D54F7" w:rsidP="00B92A39">
      <w:pPr>
        <w:pStyle w:val="Style3"/>
        <w:widowControl/>
        <w:ind w:firstLine="709"/>
        <w:jc w:val="center"/>
        <w:rPr>
          <w:rStyle w:val="FontStyle15"/>
          <w:spacing w:val="70"/>
          <w:sz w:val="24"/>
          <w:szCs w:val="24"/>
        </w:rPr>
      </w:pPr>
    </w:p>
    <w:p w:rsidR="003D54F7" w:rsidRPr="00884929" w:rsidRDefault="003D54F7" w:rsidP="00B92A39">
      <w:pPr>
        <w:pStyle w:val="Style3"/>
        <w:widowControl/>
        <w:ind w:firstLine="709"/>
        <w:jc w:val="center"/>
        <w:rPr>
          <w:rStyle w:val="FontStyle15"/>
          <w:spacing w:val="70"/>
          <w:sz w:val="24"/>
          <w:szCs w:val="24"/>
        </w:rPr>
      </w:pPr>
    </w:p>
    <w:p w:rsidR="003D54F7" w:rsidRPr="00F92278" w:rsidRDefault="003D54F7" w:rsidP="00BC5FE7">
      <w:pPr>
        <w:rPr>
          <w:rStyle w:val="FontStyle17"/>
          <w:spacing w:val="20"/>
          <w:sz w:val="24"/>
          <w:szCs w:val="24"/>
          <w:u w:val="single"/>
        </w:rPr>
      </w:pPr>
      <w:r w:rsidRPr="00F92278">
        <w:rPr>
          <w:rStyle w:val="FontStyle17"/>
          <w:sz w:val="24"/>
          <w:szCs w:val="24"/>
          <w:u w:val="single"/>
        </w:rPr>
        <w:t xml:space="preserve">от 24 марта </w:t>
      </w:r>
      <w:r>
        <w:rPr>
          <w:rStyle w:val="FontStyle17"/>
          <w:sz w:val="24"/>
          <w:szCs w:val="24"/>
          <w:u w:val="single"/>
        </w:rPr>
        <w:t xml:space="preserve">2014 </w:t>
      </w:r>
      <w:r w:rsidRPr="00F92278">
        <w:rPr>
          <w:rStyle w:val="FontStyle17"/>
          <w:sz w:val="24"/>
          <w:szCs w:val="24"/>
          <w:u w:val="single"/>
        </w:rPr>
        <w:t xml:space="preserve">               </w:t>
      </w:r>
      <w:r w:rsidRPr="00F92278">
        <w:rPr>
          <w:rStyle w:val="FontStyle17"/>
          <w:spacing w:val="20"/>
          <w:sz w:val="24"/>
          <w:szCs w:val="24"/>
          <w:u w:val="single"/>
        </w:rPr>
        <w:t>№ 30</w:t>
      </w:r>
    </w:p>
    <w:p w:rsidR="003D54F7" w:rsidRPr="00884929" w:rsidRDefault="003D54F7" w:rsidP="00B92A39">
      <w:pPr>
        <w:ind w:firstLine="709"/>
        <w:rPr>
          <w:rStyle w:val="FontStyle17"/>
          <w:spacing w:val="20"/>
          <w:sz w:val="24"/>
          <w:szCs w:val="24"/>
        </w:rPr>
      </w:pPr>
      <w:r>
        <w:rPr>
          <w:rStyle w:val="FontStyle17"/>
          <w:spacing w:val="20"/>
          <w:sz w:val="24"/>
          <w:szCs w:val="24"/>
        </w:rPr>
        <w:t xml:space="preserve"> </w:t>
      </w:r>
    </w:p>
    <w:p w:rsidR="003D54F7" w:rsidRPr="00C61114" w:rsidRDefault="003D54F7" w:rsidP="00C61114">
      <w:pPr>
        <w:ind w:firstLine="709"/>
        <w:rPr>
          <w:rStyle w:val="FontStyle17"/>
          <w:b/>
          <w:spacing w:val="20"/>
          <w:sz w:val="24"/>
          <w:szCs w:val="24"/>
        </w:rPr>
      </w:pPr>
    </w:p>
    <w:p w:rsidR="003D54F7" w:rsidRPr="00C61114" w:rsidRDefault="003D54F7" w:rsidP="00C61114">
      <w:pPr>
        <w:ind w:firstLine="709"/>
        <w:jc w:val="center"/>
        <w:rPr>
          <w:rStyle w:val="FontStyle16"/>
          <w:sz w:val="24"/>
          <w:szCs w:val="24"/>
        </w:rPr>
      </w:pPr>
      <w:r w:rsidRPr="00C61114">
        <w:rPr>
          <w:rStyle w:val="FontStyle16"/>
          <w:sz w:val="24"/>
          <w:szCs w:val="24"/>
        </w:rPr>
        <w:t xml:space="preserve">О реорганизации путем слияния </w:t>
      </w:r>
      <w:r>
        <w:rPr>
          <w:rStyle w:val="FontStyle16"/>
          <w:sz w:val="24"/>
          <w:szCs w:val="24"/>
        </w:rPr>
        <w:t>м</w:t>
      </w:r>
      <w:r w:rsidRPr="00C61114">
        <w:rPr>
          <w:rStyle w:val="FontStyle16"/>
          <w:sz w:val="24"/>
          <w:szCs w:val="24"/>
        </w:rPr>
        <w:t xml:space="preserve">униципального </w:t>
      </w:r>
      <w:r>
        <w:rPr>
          <w:rStyle w:val="FontStyle16"/>
          <w:sz w:val="24"/>
          <w:szCs w:val="24"/>
        </w:rPr>
        <w:t xml:space="preserve">бюджетного </w:t>
      </w:r>
      <w:r w:rsidRPr="00C61114">
        <w:rPr>
          <w:rStyle w:val="FontStyle16"/>
          <w:sz w:val="24"/>
          <w:szCs w:val="24"/>
        </w:rPr>
        <w:t xml:space="preserve">учреждения культуры </w:t>
      </w:r>
      <w:r>
        <w:rPr>
          <w:rStyle w:val="FontStyle16"/>
          <w:sz w:val="24"/>
          <w:szCs w:val="24"/>
        </w:rPr>
        <w:t>«Пронский центр библиотечного обслуживания, культуры и досуга»</w:t>
      </w:r>
      <w:r w:rsidRPr="00C61114">
        <w:rPr>
          <w:rStyle w:val="FontStyle16"/>
          <w:sz w:val="24"/>
          <w:szCs w:val="24"/>
        </w:rPr>
        <w:t xml:space="preserve">, </w:t>
      </w:r>
      <w:r>
        <w:rPr>
          <w:rStyle w:val="FontStyle16"/>
          <w:sz w:val="24"/>
          <w:szCs w:val="24"/>
        </w:rPr>
        <w:t>м</w:t>
      </w:r>
      <w:r w:rsidRPr="00C61114">
        <w:rPr>
          <w:rStyle w:val="FontStyle16"/>
          <w:sz w:val="24"/>
          <w:szCs w:val="24"/>
        </w:rPr>
        <w:t>униципально</w:t>
      </w:r>
      <w:r>
        <w:rPr>
          <w:rStyle w:val="FontStyle16"/>
          <w:sz w:val="24"/>
          <w:szCs w:val="24"/>
        </w:rPr>
        <w:t xml:space="preserve">го казенного </w:t>
      </w:r>
      <w:r w:rsidRPr="00C61114">
        <w:rPr>
          <w:rStyle w:val="FontStyle16"/>
          <w:sz w:val="24"/>
          <w:szCs w:val="24"/>
        </w:rPr>
        <w:t>учреждени</w:t>
      </w:r>
      <w:r>
        <w:rPr>
          <w:rStyle w:val="FontStyle16"/>
          <w:sz w:val="24"/>
          <w:szCs w:val="24"/>
        </w:rPr>
        <w:t>я</w:t>
      </w:r>
      <w:r w:rsidRPr="00C61114">
        <w:rPr>
          <w:rStyle w:val="FontStyle16"/>
          <w:sz w:val="24"/>
          <w:szCs w:val="24"/>
        </w:rPr>
        <w:t xml:space="preserve"> культуры «</w:t>
      </w:r>
      <w:r>
        <w:rPr>
          <w:rStyle w:val="FontStyle16"/>
          <w:sz w:val="24"/>
          <w:szCs w:val="24"/>
        </w:rPr>
        <w:t xml:space="preserve">Центр культуры и библиотечного обслуживания п. Новольвовск» </w:t>
      </w:r>
      <w:r w:rsidRPr="00C61114">
        <w:rPr>
          <w:rStyle w:val="FontStyle16"/>
          <w:sz w:val="24"/>
          <w:szCs w:val="24"/>
        </w:rPr>
        <w:t xml:space="preserve">и </w:t>
      </w:r>
      <w:r>
        <w:rPr>
          <w:rStyle w:val="FontStyle16"/>
          <w:sz w:val="24"/>
          <w:szCs w:val="24"/>
        </w:rPr>
        <w:t>м</w:t>
      </w:r>
      <w:r w:rsidRPr="00C61114">
        <w:rPr>
          <w:rStyle w:val="FontStyle16"/>
          <w:sz w:val="24"/>
          <w:szCs w:val="24"/>
        </w:rPr>
        <w:t>униципально</w:t>
      </w:r>
      <w:r>
        <w:rPr>
          <w:rStyle w:val="FontStyle16"/>
          <w:sz w:val="24"/>
          <w:szCs w:val="24"/>
        </w:rPr>
        <w:t>го</w:t>
      </w:r>
      <w:r w:rsidRPr="00C61114">
        <w:rPr>
          <w:rStyle w:val="FontStyle16"/>
          <w:sz w:val="24"/>
          <w:szCs w:val="24"/>
        </w:rPr>
        <w:t xml:space="preserve"> казенн</w:t>
      </w:r>
      <w:r>
        <w:rPr>
          <w:rStyle w:val="FontStyle16"/>
          <w:sz w:val="24"/>
          <w:szCs w:val="24"/>
        </w:rPr>
        <w:t>ого</w:t>
      </w:r>
      <w:r w:rsidRPr="00C61114">
        <w:rPr>
          <w:rStyle w:val="FontStyle16"/>
          <w:sz w:val="24"/>
          <w:szCs w:val="24"/>
        </w:rPr>
        <w:t xml:space="preserve"> учреждени</w:t>
      </w:r>
      <w:r>
        <w:rPr>
          <w:rStyle w:val="FontStyle16"/>
          <w:sz w:val="24"/>
          <w:szCs w:val="24"/>
        </w:rPr>
        <w:t>я культуры «Кудашевский центр библиотечного обслуживания, культуры и досуга» и создании</w:t>
      </w:r>
      <w:r w:rsidRPr="00C61114">
        <w:rPr>
          <w:rStyle w:val="FontStyle16"/>
          <w:sz w:val="24"/>
          <w:szCs w:val="24"/>
        </w:rPr>
        <w:t xml:space="preserve"> </w:t>
      </w:r>
      <w:r>
        <w:rPr>
          <w:rStyle w:val="FontStyle16"/>
          <w:sz w:val="24"/>
          <w:szCs w:val="24"/>
        </w:rPr>
        <w:t>м</w:t>
      </w:r>
      <w:r w:rsidRPr="00C61114">
        <w:rPr>
          <w:rStyle w:val="FontStyle16"/>
          <w:sz w:val="24"/>
          <w:szCs w:val="24"/>
        </w:rPr>
        <w:t>униципального казенного учреждения</w:t>
      </w:r>
      <w:r>
        <w:rPr>
          <w:rStyle w:val="FontStyle16"/>
          <w:sz w:val="24"/>
          <w:szCs w:val="24"/>
        </w:rPr>
        <w:t xml:space="preserve"> культуры </w:t>
      </w:r>
      <w:r w:rsidRPr="00C61114">
        <w:rPr>
          <w:rStyle w:val="FontStyle16"/>
          <w:sz w:val="24"/>
          <w:szCs w:val="24"/>
        </w:rPr>
        <w:t xml:space="preserve">  «</w:t>
      </w:r>
      <w:r>
        <w:rPr>
          <w:rStyle w:val="FontStyle16"/>
          <w:sz w:val="24"/>
          <w:szCs w:val="24"/>
        </w:rPr>
        <w:t>Новольвовский центр библиотечного обслуживания, культуры и досуга»</w:t>
      </w:r>
    </w:p>
    <w:p w:rsidR="003D54F7" w:rsidRDefault="003D54F7" w:rsidP="00C61114">
      <w:pPr>
        <w:rPr>
          <w:rStyle w:val="FontStyle16"/>
          <w:b w:val="0"/>
          <w:sz w:val="24"/>
          <w:szCs w:val="24"/>
        </w:rPr>
      </w:pPr>
    </w:p>
    <w:p w:rsidR="003D54F7" w:rsidRDefault="003D54F7" w:rsidP="00C61114">
      <w:pPr>
        <w:ind w:firstLine="708"/>
        <w:rPr>
          <w:rStyle w:val="FontStyle16"/>
          <w:b w:val="0"/>
          <w:sz w:val="24"/>
          <w:szCs w:val="24"/>
        </w:rPr>
      </w:pPr>
      <w:r w:rsidRPr="00C61114">
        <w:rPr>
          <w:rStyle w:val="FontStyle16"/>
          <w:b w:val="0"/>
          <w:sz w:val="24"/>
          <w:szCs w:val="24"/>
        </w:rPr>
        <w:t>В соответствии со стат</w:t>
      </w:r>
      <w:r>
        <w:rPr>
          <w:rStyle w:val="FontStyle16"/>
          <w:b w:val="0"/>
          <w:sz w:val="24"/>
          <w:szCs w:val="24"/>
        </w:rPr>
        <w:t>ьями 57-60</w:t>
      </w:r>
      <w:r w:rsidRPr="00C61114">
        <w:rPr>
          <w:rStyle w:val="FontStyle16"/>
          <w:b w:val="0"/>
          <w:sz w:val="24"/>
          <w:szCs w:val="24"/>
        </w:rPr>
        <w:t xml:space="preserve"> Гражданского кодекса Российской Федерации, Федеральным законом от 06.10.2003 года №</w:t>
      </w:r>
      <w:r>
        <w:rPr>
          <w:rStyle w:val="FontStyle16"/>
          <w:b w:val="0"/>
          <w:sz w:val="24"/>
          <w:szCs w:val="24"/>
        </w:rPr>
        <w:t xml:space="preserve"> </w:t>
      </w:r>
      <w:r w:rsidRPr="00C61114">
        <w:rPr>
          <w:rStyle w:val="FontStyle16"/>
          <w:b w:val="0"/>
          <w:sz w:val="24"/>
          <w:szCs w:val="24"/>
        </w:rPr>
        <w:t>131-ФЗ «Об общих принципах организации местного самоуправления в Российской Федерации»</w:t>
      </w:r>
      <w:r>
        <w:rPr>
          <w:rStyle w:val="FontStyle16"/>
          <w:b w:val="0"/>
          <w:sz w:val="24"/>
          <w:szCs w:val="24"/>
        </w:rPr>
        <w:t>,</w:t>
      </w:r>
      <w:r w:rsidRPr="00C61114">
        <w:rPr>
          <w:rStyle w:val="FontStyle16"/>
          <w:b w:val="0"/>
          <w:sz w:val="24"/>
          <w:szCs w:val="24"/>
        </w:rPr>
        <w:t xml:space="preserve"> Федеральным законом от 08.05.2010 </w:t>
      </w:r>
      <w:r>
        <w:rPr>
          <w:rStyle w:val="FontStyle16"/>
          <w:b w:val="0"/>
          <w:sz w:val="24"/>
          <w:szCs w:val="24"/>
        </w:rPr>
        <w:t>№</w:t>
      </w:r>
      <w:r w:rsidRPr="00C61114">
        <w:rPr>
          <w:rStyle w:val="FontStyle16"/>
          <w:b w:val="0"/>
          <w:sz w:val="24"/>
          <w:szCs w:val="24"/>
        </w:rPr>
        <w:t xml:space="preserve"> 83-ФЗ </w:t>
      </w:r>
      <w:r>
        <w:rPr>
          <w:rStyle w:val="FontStyle16"/>
          <w:b w:val="0"/>
          <w:sz w:val="24"/>
          <w:szCs w:val="24"/>
        </w:rPr>
        <w:t>«</w:t>
      </w:r>
      <w:r w:rsidRPr="00C61114">
        <w:rPr>
          <w:rStyle w:val="FontStyle16"/>
          <w:b w:val="0"/>
          <w:sz w:val="24"/>
          <w:szCs w:val="24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>
        <w:rPr>
          <w:rStyle w:val="FontStyle16"/>
          <w:b w:val="0"/>
          <w:sz w:val="24"/>
          <w:szCs w:val="24"/>
        </w:rPr>
        <w:t>»</w:t>
      </w:r>
      <w:r w:rsidRPr="00C61114">
        <w:rPr>
          <w:rStyle w:val="FontStyle16"/>
          <w:b w:val="0"/>
          <w:sz w:val="24"/>
          <w:szCs w:val="24"/>
        </w:rPr>
        <w:t>, в це</w:t>
      </w:r>
      <w:r>
        <w:rPr>
          <w:rStyle w:val="FontStyle16"/>
          <w:b w:val="0"/>
          <w:sz w:val="24"/>
          <w:szCs w:val="24"/>
        </w:rPr>
        <w:t>лях совершенствования управлени</w:t>
      </w:r>
      <w:r w:rsidRPr="00C61114">
        <w:rPr>
          <w:rStyle w:val="FontStyle16"/>
          <w:b w:val="0"/>
          <w:sz w:val="24"/>
          <w:szCs w:val="24"/>
        </w:rPr>
        <w:t xml:space="preserve">я и снижения неэффективных расходов бюджета в сфере ведения бухгалтерского, налогового и бюджетного учета и соответствующей отчетности, финансового, экономического обеспечения деятельности  муниципального образования </w:t>
      </w:r>
      <w:r>
        <w:rPr>
          <w:rStyle w:val="FontStyle16"/>
          <w:b w:val="0"/>
          <w:sz w:val="24"/>
          <w:szCs w:val="24"/>
        </w:rPr>
        <w:t xml:space="preserve">Новольвовское Кимовского </w:t>
      </w:r>
      <w:r w:rsidRPr="00C61114">
        <w:rPr>
          <w:rStyle w:val="FontStyle16"/>
          <w:b w:val="0"/>
          <w:sz w:val="24"/>
          <w:szCs w:val="24"/>
        </w:rPr>
        <w:t xml:space="preserve">района, на основании Устава муниципального образования </w:t>
      </w:r>
      <w:r>
        <w:rPr>
          <w:rStyle w:val="FontStyle16"/>
          <w:b w:val="0"/>
          <w:sz w:val="24"/>
          <w:szCs w:val="24"/>
        </w:rPr>
        <w:t xml:space="preserve">Новольвовское Кимовского </w:t>
      </w:r>
      <w:r w:rsidRPr="00C61114">
        <w:rPr>
          <w:rStyle w:val="FontStyle16"/>
          <w:b w:val="0"/>
          <w:sz w:val="24"/>
          <w:szCs w:val="24"/>
        </w:rPr>
        <w:t>рай</w:t>
      </w:r>
      <w:r w:rsidRPr="00AF30F9">
        <w:rPr>
          <w:rStyle w:val="FontStyle16"/>
          <w:b w:val="0"/>
          <w:bCs w:val="0"/>
          <w:sz w:val="24"/>
          <w:szCs w:val="24"/>
        </w:rPr>
        <w:t xml:space="preserve"> </w:t>
      </w:r>
      <w:r>
        <w:rPr>
          <w:rStyle w:val="FontStyle16"/>
          <w:b w:val="0"/>
          <w:bCs w:val="0"/>
          <w:sz w:val="24"/>
          <w:szCs w:val="24"/>
        </w:rPr>
        <w:t>В течение 3-х рабочих дней со дня регистрации вновь созданного учреждения</w:t>
      </w:r>
      <w:r w:rsidRPr="00C61114">
        <w:rPr>
          <w:rStyle w:val="FontStyle16"/>
          <w:b w:val="0"/>
          <w:sz w:val="24"/>
          <w:szCs w:val="24"/>
        </w:rPr>
        <w:t xml:space="preserve"> она, администрация муниципального образования </w:t>
      </w:r>
      <w:r>
        <w:rPr>
          <w:rStyle w:val="FontStyle16"/>
          <w:b w:val="0"/>
          <w:sz w:val="24"/>
          <w:szCs w:val="24"/>
        </w:rPr>
        <w:t>Новольвовское</w:t>
      </w:r>
      <w:r w:rsidRPr="00C61114">
        <w:rPr>
          <w:rStyle w:val="FontStyle16"/>
          <w:b w:val="0"/>
          <w:sz w:val="24"/>
          <w:szCs w:val="24"/>
        </w:rPr>
        <w:t xml:space="preserve"> ПОСТАНОВЛЯЕТ:</w:t>
      </w:r>
      <w:r>
        <w:rPr>
          <w:rStyle w:val="FontStyle16"/>
          <w:b w:val="0"/>
          <w:sz w:val="24"/>
          <w:szCs w:val="24"/>
        </w:rPr>
        <w:t xml:space="preserve"> </w:t>
      </w:r>
    </w:p>
    <w:p w:rsidR="003D54F7" w:rsidRPr="00075C5C" w:rsidRDefault="003D54F7" w:rsidP="00A315E8">
      <w:pPr>
        <w:keepNext/>
        <w:ind w:firstLine="708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>1.</w:t>
      </w:r>
      <w:r w:rsidRPr="00C61114">
        <w:rPr>
          <w:rStyle w:val="FontStyle16"/>
          <w:b w:val="0"/>
          <w:sz w:val="24"/>
          <w:szCs w:val="24"/>
        </w:rPr>
        <w:t>Реорганизовать путем слияния</w:t>
      </w:r>
      <w:r w:rsidRPr="00075C5C">
        <w:t xml:space="preserve"> </w:t>
      </w:r>
      <w:r>
        <w:t>м</w:t>
      </w:r>
      <w:r w:rsidRPr="00075C5C">
        <w:rPr>
          <w:rStyle w:val="FontStyle16"/>
          <w:b w:val="0"/>
          <w:sz w:val="24"/>
          <w:szCs w:val="24"/>
        </w:rPr>
        <w:t>униципально</w:t>
      </w:r>
      <w:r>
        <w:rPr>
          <w:rStyle w:val="FontStyle16"/>
          <w:b w:val="0"/>
          <w:sz w:val="24"/>
          <w:szCs w:val="24"/>
        </w:rPr>
        <w:t xml:space="preserve">е </w:t>
      </w:r>
      <w:r w:rsidRPr="00075C5C">
        <w:rPr>
          <w:rStyle w:val="FontStyle16"/>
          <w:b w:val="0"/>
          <w:sz w:val="24"/>
          <w:szCs w:val="24"/>
        </w:rPr>
        <w:t xml:space="preserve">бюджетное учреждение культуры «Пронский центр библиотечного обслуживания, культуры и досуга», </w:t>
      </w:r>
      <w:r>
        <w:rPr>
          <w:rStyle w:val="FontStyle16"/>
          <w:b w:val="0"/>
          <w:sz w:val="24"/>
          <w:szCs w:val="24"/>
        </w:rPr>
        <w:t>м</w:t>
      </w:r>
      <w:r w:rsidRPr="00075C5C">
        <w:rPr>
          <w:rStyle w:val="FontStyle16"/>
          <w:b w:val="0"/>
          <w:sz w:val="24"/>
          <w:szCs w:val="24"/>
        </w:rPr>
        <w:t xml:space="preserve">униципальное казенное учреждение культуры «Центр культуры и библиотечного обслуживания п. Новольвовск» и </w:t>
      </w:r>
      <w:r>
        <w:rPr>
          <w:rStyle w:val="FontStyle16"/>
          <w:b w:val="0"/>
          <w:sz w:val="24"/>
          <w:szCs w:val="24"/>
        </w:rPr>
        <w:t>м</w:t>
      </w:r>
      <w:r w:rsidRPr="00075C5C">
        <w:rPr>
          <w:rStyle w:val="FontStyle16"/>
          <w:b w:val="0"/>
          <w:sz w:val="24"/>
          <w:szCs w:val="24"/>
        </w:rPr>
        <w:t>униципальное казенное учреждение культуры «Кудашевский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, </w:t>
      </w:r>
      <w:r w:rsidRPr="00075C5C">
        <w:rPr>
          <w:rStyle w:val="FontStyle16"/>
          <w:b w:val="0"/>
          <w:sz w:val="24"/>
          <w:szCs w:val="24"/>
        </w:rPr>
        <w:t>созда</w:t>
      </w:r>
      <w:r>
        <w:rPr>
          <w:rStyle w:val="FontStyle16"/>
          <w:b w:val="0"/>
          <w:sz w:val="24"/>
          <w:szCs w:val="24"/>
        </w:rPr>
        <w:t>в</w:t>
      </w:r>
      <w:r w:rsidRPr="00075C5C">
        <w:rPr>
          <w:rStyle w:val="FontStyle16"/>
          <w:b w:val="0"/>
          <w:sz w:val="24"/>
          <w:szCs w:val="24"/>
        </w:rPr>
        <w:t xml:space="preserve"> </w:t>
      </w:r>
      <w:r>
        <w:rPr>
          <w:rStyle w:val="FontStyle16"/>
          <w:b w:val="0"/>
          <w:sz w:val="24"/>
          <w:szCs w:val="24"/>
        </w:rPr>
        <w:t>м</w:t>
      </w:r>
      <w:r w:rsidRPr="00075C5C">
        <w:rPr>
          <w:rStyle w:val="FontStyle16"/>
          <w:b w:val="0"/>
          <w:sz w:val="24"/>
          <w:szCs w:val="24"/>
        </w:rPr>
        <w:t xml:space="preserve">униципальное казенное учреждение культуры </w:t>
      </w:r>
      <w:r>
        <w:rPr>
          <w:rStyle w:val="FontStyle16"/>
          <w:b w:val="0"/>
          <w:sz w:val="24"/>
          <w:szCs w:val="24"/>
        </w:rPr>
        <w:t>«</w:t>
      </w:r>
      <w:r w:rsidRPr="00075C5C">
        <w:rPr>
          <w:rStyle w:val="FontStyle16"/>
          <w:b w:val="0"/>
          <w:sz w:val="24"/>
          <w:szCs w:val="24"/>
        </w:rPr>
        <w:t>Новольвовский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>.</w:t>
      </w:r>
      <w:r w:rsidRPr="00075C5C">
        <w:rPr>
          <w:rStyle w:val="FontStyle16"/>
          <w:b w:val="0"/>
          <w:sz w:val="24"/>
          <w:szCs w:val="24"/>
        </w:rPr>
        <w:t xml:space="preserve"> </w:t>
      </w:r>
    </w:p>
    <w:p w:rsidR="003D54F7" w:rsidRDefault="003D54F7" w:rsidP="001F1537">
      <w:pPr>
        <w:keepNext/>
        <w:ind w:firstLine="720"/>
        <w:rPr>
          <w:rStyle w:val="FontStyle16"/>
          <w:b w:val="0"/>
          <w:sz w:val="24"/>
          <w:szCs w:val="24"/>
        </w:rPr>
      </w:pPr>
      <w:r w:rsidRPr="00C61114">
        <w:rPr>
          <w:rStyle w:val="FontStyle16"/>
          <w:b w:val="0"/>
          <w:sz w:val="24"/>
          <w:szCs w:val="24"/>
        </w:rPr>
        <w:t xml:space="preserve"> 2. Считать </w:t>
      </w:r>
      <w:r>
        <w:rPr>
          <w:rStyle w:val="FontStyle16"/>
          <w:b w:val="0"/>
          <w:sz w:val="24"/>
          <w:szCs w:val="24"/>
        </w:rPr>
        <w:t>м</w:t>
      </w:r>
      <w:r w:rsidRPr="00075C5C">
        <w:rPr>
          <w:rStyle w:val="FontStyle16"/>
          <w:b w:val="0"/>
          <w:sz w:val="24"/>
          <w:szCs w:val="24"/>
        </w:rPr>
        <w:t>униципальное казенное учреждение культуры   «Новольвовский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 правопреемником м</w:t>
      </w:r>
      <w:r w:rsidRPr="00075C5C">
        <w:rPr>
          <w:rStyle w:val="FontStyle16"/>
          <w:b w:val="0"/>
          <w:sz w:val="24"/>
          <w:szCs w:val="24"/>
        </w:rPr>
        <w:t>униципально</w:t>
      </w:r>
      <w:r>
        <w:rPr>
          <w:rStyle w:val="FontStyle16"/>
          <w:b w:val="0"/>
          <w:sz w:val="24"/>
          <w:szCs w:val="24"/>
        </w:rPr>
        <w:t>го</w:t>
      </w:r>
      <w:r w:rsidRPr="00075C5C">
        <w:rPr>
          <w:rStyle w:val="FontStyle16"/>
          <w:b w:val="0"/>
          <w:sz w:val="24"/>
          <w:szCs w:val="24"/>
        </w:rPr>
        <w:t xml:space="preserve"> бюджетно</w:t>
      </w:r>
      <w:r>
        <w:rPr>
          <w:rStyle w:val="FontStyle16"/>
          <w:b w:val="0"/>
          <w:sz w:val="24"/>
          <w:szCs w:val="24"/>
        </w:rPr>
        <w:t>го</w:t>
      </w:r>
      <w:r w:rsidRPr="00075C5C">
        <w:rPr>
          <w:rStyle w:val="FontStyle16"/>
          <w:b w:val="0"/>
          <w:sz w:val="24"/>
          <w:szCs w:val="24"/>
        </w:rPr>
        <w:t xml:space="preserve"> учреждени</w:t>
      </w:r>
      <w:r>
        <w:rPr>
          <w:rStyle w:val="FontStyle16"/>
          <w:b w:val="0"/>
          <w:sz w:val="24"/>
          <w:szCs w:val="24"/>
        </w:rPr>
        <w:t>я</w:t>
      </w:r>
      <w:r w:rsidRPr="00075C5C">
        <w:rPr>
          <w:rStyle w:val="FontStyle16"/>
          <w:b w:val="0"/>
          <w:sz w:val="24"/>
          <w:szCs w:val="24"/>
        </w:rPr>
        <w:t xml:space="preserve"> культуры «Пронский центр библиотечного обслуживания, культуры и досуга», </w:t>
      </w:r>
      <w:r>
        <w:rPr>
          <w:rStyle w:val="FontStyle16"/>
          <w:b w:val="0"/>
          <w:sz w:val="24"/>
          <w:szCs w:val="24"/>
        </w:rPr>
        <w:t>м</w:t>
      </w:r>
      <w:r w:rsidRPr="00075C5C">
        <w:rPr>
          <w:rStyle w:val="FontStyle16"/>
          <w:b w:val="0"/>
          <w:sz w:val="24"/>
          <w:szCs w:val="24"/>
        </w:rPr>
        <w:t>униципально</w:t>
      </w:r>
      <w:r>
        <w:rPr>
          <w:rStyle w:val="FontStyle16"/>
          <w:b w:val="0"/>
          <w:sz w:val="24"/>
          <w:szCs w:val="24"/>
        </w:rPr>
        <w:t>го</w:t>
      </w:r>
      <w:r w:rsidRPr="00075C5C">
        <w:rPr>
          <w:rStyle w:val="FontStyle16"/>
          <w:b w:val="0"/>
          <w:sz w:val="24"/>
          <w:szCs w:val="24"/>
        </w:rPr>
        <w:t xml:space="preserve"> казенно</w:t>
      </w:r>
      <w:r>
        <w:rPr>
          <w:rStyle w:val="FontStyle16"/>
          <w:b w:val="0"/>
          <w:sz w:val="24"/>
          <w:szCs w:val="24"/>
        </w:rPr>
        <w:t>го</w:t>
      </w:r>
      <w:r w:rsidRPr="00075C5C">
        <w:rPr>
          <w:rStyle w:val="FontStyle16"/>
          <w:b w:val="0"/>
          <w:sz w:val="24"/>
          <w:szCs w:val="24"/>
        </w:rPr>
        <w:t xml:space="preserve"> учреждени</w:t>
      </w:r>
      <w:r>
        <w:rPr>
          <w:rStyle w:val="FontStyle16"/>
          <w:b w:val="0"/>
          <w:sz w:val="24"/>
          <w:szCs w:val="24"/>
        </w:rPr>
        <w:t>я</w:t>
      </w:r>
      <w:r w:rsidRPr="00075C5C">
        <w:rPr>
          <w:rStyle w:val="FontStyle16"/>
          <w:b w:val="0"/>
          <w:sz w:val="24"/>
          <w:szCs w:val="24"/>
        </w:rPr>
        <w:t xml:space="preserve"> культуры «Центр культуры и библиотечного обслуживания п. Новольвовск» и </w:t>
      </w:r>
      <w:r>
        <w:rPr>
          <w:rStyle w:val="FontStyle16"/>
          <w:b w:val="0"/>
          <w:sz w:val="24"/>
          <w:szCs w:val="24"/>
        </w:rPr>
        <w:t>м</w:t>
      </w:r>
      <w:r w:rsidRPr="00075C5C">
        <w:rPr>
          <w:rStyle w:val="FontStyle16"/>
          <w:b w:val="0"/>
          <w:sz w:val="24"/>
          <w:szCs w:val="24"/>
        </w:rPr>
        <w:t>униципальн</w:t>
      </w:r>
      <w:r>
        <w:rPr>
          <w:rStyle w:val="FontStyle16"/>
          <w:b w:val="0"/>
          <w:sz w:val="24"/>
          <w:szCs w:val="24"/>
        </w:rPr>
        <w:t>ого</w:t>
      </w:r>
      <w:r w:rsidRPr="00075C5C">
        <w:rPr>
          <w:rStyle w:val="FontStyle16"/>
          <w:b w:val="0"/>
          <w:sz w:val="24"/>
          <w:szCs w:val="24"/>
        </w:rPr>
        <w:t xml:space="preserve"> казенно</w:t>
      </w:r>
      <w:r>
        <w:rPr>
          <w:rStyle w:val="FontStyle16"/>
          <w:b w:val="0"/>
          <w:sz w:val="24"/>
          <w:szCs w:val="24"/>
        </w:rPr>
        <w:t>го</w:t>
      </w:r>
      <w:r w:rsidRPr="00075C5C">
        <w:rPr>
          <w:rStyle w:val="FontStyle16"/>
          <w:b w:val="0"/>
          <w:sz w:val="24"/>
          <w:szCs w:val="24"/>
        </w:rPr>
        <w:t xml:space="preserve"> учреждени</w:t>
      </w:r>
      <w:r>
        <w:rPr>
          <w:rStyle w:val="FontStyle16"/>
          <w:b w:val="0"/>
          <w:sz w:val="24"/>
          <w:szCs w:val="24"/>
        </w:rPr>
        <w:t>я</w:t>
      </w:r>
      <w:r w:rsidRPr="00075C5C">
        <w:rPr>
          <w:rStyle w:val="FontStyle16"/>
          <w:b w:val="0"/>
          <w:sz w:val="24"/>
          <w:szCs w:val="24"/>
        </w:rPr>
        <w:t xml:space="preserve"> культуры «Кудашевский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>.</w:t>
      </w:r>
    </w:p>
    <w:p w:rsidR="003D54F7" w:rsidRDefault="003D54F7" w:rsidP="007E2704">
      <w:pPr>
        <w:keepNext/>
        <w:ind w:firstLine="709"/>
        <w:rPr>
          <w:color w:val="000000"/>
        </w:rPr>
      </w:pPr>
      <w:r>
        <w:rPr>
          <w:rStyle w:val="FontStyle16"/>
          <w:b w:val="0"/>
          <w:sz w:val="24"/>
          <w:szCs w:val="24"/>
        </w:rPr>
        <w:t>3. Определить основными целями деятельности м</w:t>
      </w:r>
      <w:r w:rsidRPr="00075C5C">
        <w:rPr>
          <w:rStyle w:val="FontStyle16"/>
          <w:b w:val="0"/>
          <w:sz w:val="24"/>
          <w:szCs w:val="24"/>
        </w:rPr>
        <w:t>униципальн</w:t>
      </w:r>
      <w:r>
        <w:rPr>
          <w:rStyle w:val="FontStyle16"/>
          <w:b w:val="0"/>
          <w:sz w:val="24"/>
          <w:szCs w:val="24"/>
        </w:rPr>
        <w:t>ого</w:t>
      </w:r>
      <w:r w:rsidRPr="00075C5C">
        <w:rPr>
          <w:rStyle w:val="FontStyle16"/>
          <w:b w:val="0"/>
          <w:sz w:val="24"/>
          <w:szCs w:val="24"/>
        </w:rPr>
        <w:t xml:space="preserve"> казенно</w:t>
      </w:r>
      <w:r>
        <w:rPr>
          <w:rStyle w:val="FontStyle16"/>
          <w:b w:val="0"/>
          <w:sz w:val="24"/>
          <w:szCs w:val="24"/>
        </w:rPr>
        <w:t>го</w:t>
      </w:r>
      <w:r w:rsidRPr="00075C5C">
        <w:rPr>
          <w:rStyle w:val="FontStyle16"/>
          <w:b w:val="0"/>
          <w:sz w:val="24"/>
          <w:szCs w:val="24"/>
        </w:rPr>
        <w:t xml:space="preserve"> учреждени</w:t>
      </w:r>
      <w:r>
        <w:rPr>
          <w:rStyle w:val="FontStyle16"/>
          <w:b w:val="0"/>
          <w:sz w:val="24"/>
          <w:szCs w:val="24"/>
        </w:rPr>
        <w:t>я</w:t>
      </w:r>
      <w:r w:rsidRPr="00075C5C">
        <w:rPr>
          <w:rStyle w:val="FontStyle16"/>
          <w:b w:val="0"/>
          <w:sz w:val="24"/>
          <w:szCs w:val="24"/>
        </w:rPr>
        <w:t xml:space="preserve"> культуры </w:t>
      </w:r>
      <w:r>
        <w:rPr>
          <w:rStyle w:val="FontStyle16"/>
          <w:b w:val="0"/>
          <w:sz w:val="24"/>
          <w:szCs w:val="24"/>
        </w:rPr>
        <w:t>«</w:t>
      </w:r>
      <w:r w:rsidRPr="00075C5C">
        <w:rPr>
          <w:rStyle w:val="FontStyle16"/>
          <w:b w:val="0"/>
          <w:sz w:val="24"/>
          <w:szCs w:val="24"/>
        </w:rPr>
        <w:t>Новольвовский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 </w:t>
      </w:r>
      <w:r>
        <w:rPr>
          <w:color w:val="000000"/>
        </w:rPr>
        <w:t>обеспечение библиотечного обслуживания населения с учетом потребностей и интересов различных социально-возрастных групп, организацию досуга и приобщения жителей муниципального образования Новольвовское Кимовского района к творчеству, культурному развитию и самообразованию, любительскому искусству и ремеслам.</w:t>
      </w:r>
    </w:p>
    <w:p w:rsidR="003D54F7" w:rsidRDefault="003D54F7" w:rsidP="00C61114">
      <w:pPr>
        <w:ind w:firstLine="709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>4</w:t>
      </w:r>
      <w:r w:rsidRPr="00C61114">
        <w:rPr>
          <w:rStyle w:val="FontStyle16"/>
          <w:b w:val="0"/>
          <w:sz w:val="24"/>
          <w:szCs w:val="24"/>
        </w:rPr>
        <w:t xml:space="preserve">. </w:t>
      </w:r>
      <w:r>
        <w:rPr>
          <w:rStyle w:val="FontStyle16"/>
          <w:b w:val="0"/>
          <w:sz w:val="24"/>
          <w:szCs w:val="24"/>
        </w:rPr>
        <w:t xml:space="preserve">Уполномочить на представление в регистрирующий орган </w:t>
      </w:r>
      <w:r w:rsidRPr="00C61114">
        <w:rPr>
          <w:rStyle w:val="FontStyle16"/>
          <w:b w:val="0"/>
          <w:sz w:val="24"/>
          <w:szCs w:val="24"/>
        </w:rPr>
        <w:t>Межрайонн</w:t>
      </w:r>
      <w:r>
        <w:rPr>
          <w:rStyle w:val="FontStyle16"/>
          <w:b w:val="0"/>
          <w:sz w:val="24"/>
          <w:szCs w:val="24"/>
        </w:rPr>
        <w:t>ую</w:t>
      </w:r>
      <w:r w:rsidRPr="00C61114">
        <w:rPr>
          <w:rStyle w:val="FontStyle16"/>
          <w:b w:val="0"/>
          <w:sz w:val="24"/>
          <w:szCs w:val="24"/>
        </w:rPr>
        <w:t xml:space="preserve"> </w:t>
      </w:r>
      <w:r>
        <w:rPr>
          <w:rStyle w:val="FontStyle16"/>
          <w:b w:val="0"/>
          <w:sz w:val="24"/>
          <w:szCs w:val="24"/>
        </w:rPr>
        <w:t xml:space="preserve">ИФНС России № 10 по Тульской области уведомления о начале процедуры реорганизации </w:t>
      </w:r>
      <w:r w:rsidRPr="00C61114">
        <w:rPr>
          <w:rStyle w:val="FontStyle16"/>
          <w:b w:val="0"/>
          <w:sz w:val="24"/>
          <w:szCs w:val="24"/>
        </w:rPr>
        <w:t xml:space="preserve">путем слияния </w:t>
      </w:r>
      <w:r>
        <w:rPr>
          <w:rStyle w:val="FontStyle16"/>
          <w:b w:val="0"/>
          <w:sz w:val="24"/>
          <w:szCs w:val="24"/>
        </w:rPr>
        <w:t>м</w:t>
      </w:r>
      <w:r w:rsidRPr="00EB00BE">
        <w:rPr>
          <w:rStyle w:val="FontStyle16"/>
          <w:b w:val="0"/>
          <w:sz w:val="24"/>
          <w:szCs w:val="24"/>
        </w:rPr>
        <w:t xml:space="preserve">униципального бюджетного учреждения культуры «Пронский центр библиотечного обслуживания, культуры и досуга», </w:t>
      </w:r>
      <w:r>
        <w:rPr>
          <w:rStyle w:val="FontStyle16"/>
          <w:b w:val="0"/>
          <w:sz w:val="24"/>
          <w:szCs w:val="24"/>
        </w:rPr>
        <w:t>м</w:t>
      </w:r>
      <w:r w:rsidRPr="00EB00BE">
        <w:rPr>
          <w:rStyle w:val="FontStyle16"/>
          <w:b w:val="0"/>
          <w:sz w:val="24"/>
          <w:szCs w:val="24"/>
        </w:rPr>
        <w:t xml:space="preserve">униципального казенного учреждения культуры «Центр культуры и библиотечного обслуживания п. Новольвовск» и </w:t>
      </w:r>
      <w:r>
        <w:rPr>
          <w:rStyle w:val="FontStyle16"/>
          <w:b w:val="0"/>
          <w:sz w:val="24"/>
          <w:szCs w:val="24"/>
        </w:rPr>
        <w:t>м</w:t>
      </w:r>
      <w:r w:rsidRPr="00EB00BE">
        <w:rPr>
          <w:rStyle w:val="FontStyle16"/>
          <w:b w:val="0"/>
          <w:sz w:val="24"/>
          <w:szCs w:val="24"/>
        </w:rPr>
        <w:t>униципального казенного учреждения культуры «Кудашевский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 муниципальное бюджетное учреждение культуры </w:t>
      </w:r>
      <w:r w:rsidRPr="00EB00BE">
        <w:rPr>
          <w:rStyle w:val="FontStyle16"/>
          <w:b w:val="0"/>
          <w:sz w:val="24"/>
          <w:szCs w:val="24"/>
        </w:rPr>
        <w:t>«Пронский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, директору которого Горбатовой Н.Г. выступить </w:t>
      </w:r>
      <w:r w:rsidRPr="00C61114">
        <w:rPr>
          <w:rStyle w:val="FontStyle16"/>
          <w:b w:val="0"/>
          <w:sz w:val="24"/>
          <w:szCs w:val="24"/>
        </w:rPr>
        <w:t>заявителем</w:t>
      </w:r>
      <w:r>
        <w:rPr>
          <w:rStyle w:val="FontStyle16"/>
          <w:b w:val="0"/>
          <w:sz w:val="24"/>
          <w:szCs w:val="24"/>
        </w:rPr>
        <w:t xml:space="preserve"> по указанному уведомлению.</w:t>
      </w:r>
      <w:r w:rsidRPr="00C61114">
        <w:rPr>
          <w:rStyle w:val="FontStyle16"/>
          <w:b w:val="0"/>
          <w:sz w:val="24"/>
          <w:szCs w:val="24"/>
        </w:rPr>
        <w:t xml:space="preserve"> </w:t>
      </w:r>
    </w:p>
    <w:p w:rsidR="003D54F7" w:rsidRPr="00C61114" w:rsidRDefault="003D54F7" w:rsidP="00C61114">
      <w:pPr>
        <w:ind w:firstLine="709"/>
        <w:rPr>
          <w:rStyle w:val="FontStyle16"/>
          <w:b w:val="0"/>
          <w:sz w:val="24"/>
          <w:szCs w:val="24"/>
        </w:rPr>
      </w:pPr>
      <w:r>
        <w:rPr>
          <w:rStyle w:val="FontStyle16"/>
          <w:b w:val="0"/>
          <w:sz w:val="24"/>
          <w:szCs w:val="24"/>
        </w:rPr>
        <w:t>5. Утвердить План</w:t>
      </w:r>
      <w:r w:rsidRPr="00C61114">
        <w:rPr>
          <w:rStyle w:val="FontStyle16"/>
          <w:b w:val="0"/>
          <w:sz w:val="24"/>
          <w:szCs w:val="24"/>
        </w:rPr>
        <w:t xml:space="preserve"> мероприятий по реорганизации путем слияния </w:t>
      </w:r>
      <w:r>
        <w:rPr>
          <w:rStyle w:val="FontStyle16"/>
          <w:b w:val="0"/>
          <w:sz w:val="24"/>
          <w:szCs w:val="24"/>
        </w:rPr>
        <w:t>м</w:t>
      </w:r>
      <w:r w:rsidRPr="00823A38">
        <w:rPr>
          <w:rStyle w:val="FontStyle16"/>
          <w:b w:val="0"/>
          <w:sz w:val="24"/>
          <w:szCs w:val="24"/>
        </w:rPr>
        <w:t xml:space="preserve">униципального бюджетного учреждения культуры «Пронский центр библиотечного обслуживания, культуры и досуга», </w:t>
      </w:r>
      <w:r>
        <w:rPr>
          <w:rStyle w:val="FontStyle16"/>
          <w:b w:val="0"/>
          <w:sz w:val="24"/>
          <w:szCs w:val="24"/>
        </w:rPr>
        <w:t>м</w:t>
      </w:r>
      <w:r w:rsidRPr="00823A38">
        <w:rPr>
          <w:rStyle w:val="FontStyle16"/>
          <w:b w:val="0"/>
          <w:sz w:val="24"/>
          <w:szCs w:val="24"/>
        </w:rPr>
        <w:t xml:space="preserve">униципального казенного учреждения культуры «Центр культуры и библиотечного обслуживания п. Новольвовск» и </w:t>
      </w:r>
      <w:r>
        <w:rPr>
          <w:rStyle w:val="FontStyle16"/>
          <w:b w:val="0"/>
          <w:sz w:val="24"/>
          <w:szCs w:val="24"/>
        </w:rPr>
        <w:t>м</w:t>
      </w:r>
      <w:r w:rsidRPr="00823A38">
        <w:rPr>
          <w:rStyle w:val="FontStyle16"/>
          <w:b w:val="0"/>
          <w:sz w:val="24"/>
          <w:szCs w:val="24"/>
        </w:rPr>
        <w:t>униципального казенного учреждения культуры «Кудашевский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 и</w:t>
      </w:r>
      <w:r w:rsidRPr="00C61114">
        <w:rPr>
          <w:rStyle w:val="FontStyle16"/>
          <w:b w:val="0"/>
          <w:sz w:val="24"/>
          <w:szCs w:val="24"/>
        </w:rPr>
        <w:t xml:space="preserve"> </w:t>
      </w:r>
      <w:r w:rsidRPr="00823A38">
        <w:rPr>
          <w:rStyle w:val="FontStyle16"/>
          <w:b w:val="0"/>
          <w:sz w:val="24"/>
          <w:szCs w:val="24"/>
        </w:rPr>
        <w:t>созда</w:t>
      </w:r>
      <w:r>
        <w:rPr>
          <w:rStyle w:val="FontStyle16"/>
          <w:b w:val="0"/>
          <w:sz w:val="24"/>
          <w:szCs w:val="24"/>
        </w:rPr>
        <w:t>нию м</w:t>
      </w:r>
      <w:r w:rsidRPr="00823A38">
        <w:rPr>
          <w:rStyle w:val="FontStyle16"/>
          <w:b w:val="0"/>
          <w:sz w:val="24"/>
          <w:szCs w:val="24"/>
        </w:rPr>
        <w:t>униципально</w:t>
      </w:r>
      <w:r>
        <w:rPr>
          <w:rStyle w:val="FontStyle16"/>
          <w:b w:val="0"/>
          <w:sz w:val="24"/>
          <w:szCs w:val="24"/>
        </w:rPr>
        <w:t>го</w:t>
      </w:r>
      <w:r w:rsidRPr="00823A38">
        <w:rPr>
          <w:rStyle w:val="FontStyle16"/>
          <w:b w:val="0"/>
          <w:sz w:val="24"/>
          <w:szCs w:val="24"/>
        </w:rPr>
        <w:t xml:space="preserve"> казенно</w:t>
      </w:r>
      <w:r>
        <w:rPr>
          <w:rStyle w:val="FontStyle16"/>
          <w:b w:val="0"/>
          <w:sz w:val="24"/>
          <w:szCs w:val="24"/>
        </w:rPr>
        <w:t>го</w:t>
      </w:r>
      <w:r w:rsidRPr="00823A38">
        <w:rPr>
          <w:rStyle w:val="FontStyle16"/>
          <w:b w:val="0"/>
          <w:sz w:val="24"/>
          <w:szCs w:val="24"/>
        </w:rPr>
        <w:t xml:space="preserve"> учреждени</w:t>
      </w:r>
      <w:r>
        <w:rPr>
          <w:rStyle w:val="FontStyle16"/>
          <w:b w:val="0"/>
          <w:sz w:val="24"/>
          <w:szCs w:val="24"/>
        </w:rPr>
        <w:t>я</w:t>
      </w:r>
      <w:r w:rsidRPr="00823A38">
        <w:rPr>
          <w:rStyle w:val="FontStyle16"/>
          <w:b w:val="0"/>
          <w:sz w:val="24"/>
          <w:szCs w:val="24"/>
        </w:rPr>
        <w:t xml:space="preserve"> культуры «Новольвовский центр библиотечного обслуживания, культуры и досуга»</w:t>
      </w:r>
      <w:r>
        <w:rPr>
          <w:rStyle w:val="FontStyle16"/>
          <w:b w:val="0"/>
          <w:sz w:val="24"/>
          <w:szCs w:val="24"/>
        </w:rPr>
        <w:t xml:space="preserve"> (приложение</w:t>
      </w:r>
      <w:r w:rsidRPr="00C61114">
        <w:rPr>
          <w:rStyle w:val="FontStyle16"/>
          <w:b w:val="0"/>
          <w:sz w:val="24"/>
          <w:szCs w:val="24"/>
        </w:rPr>
        <w:t>).</w:t>
      </w:r>
    </w:p>
    <w:p w:rsidR="003D54F7" w:rsidRDefault="003D54F7" w:rsidP="00C61114">
      <w:pPr>
        <w:ind w:firstLine="709"/>
        <w:rPr>
          <w:rStyle w:val="FontStyle16"/>
          <w:b w:val="0"/>
          <w:sz w:val="24"/>
          <w:szCs w:val="24"/>
        </w:rPr>
      </w:pPr>
      <w:r w:rsidRPr="00DC20B5">
        <w:rPr>
          <w:rStyle w:val="FontStyle16"/>
          <w:b w:val="0"/>
          <w:sz w:val="24"/>
          <w:szCs w:val="24"/>
        </w:rPr>
        <w:t xml:space="preserve">6. </w:t>
      </w:r>
      <w:r>
        <w:rPr>
          <w:rStyle w:val="FontStyle16"/>
          <w:b w:val="0"/>
          <w:sz w:val="24"/>
          <w:szCs w:val="24"/>
        </w:rPr>
        <w:t xml:space="preserve"> Сектору делопроизводства, кадров и правовой работе (Беликова Г.В.) обнародовать данное постановление в соответствии с решением Собрания депутатов муниципального образования Новольвовское Кимовского района от 31.01.2014 № 8-42 «Об установлении мест обнародования муниципальных правовых актов на территории муниципального образования Новольвовское Кимовского района» и разместить на официальном сайте в сети Интернет</w:t>
      </w:r>
      <w:r w:rsidRPr="00061C7F">
        <w:rPr>
          <w:rStyle w:val="FontStyle16"/>
          <w:b w:val="0"/>
          <w:sz w:val="24"/>
          <w:szCs w:val="24"/>
        </w:rPr>
        <w:t>.</w:t>
      </w:r>
    </w:p>
    <w:p w:rsidR="003D54F7" w:rsidRDefault="003D54F7" w:rsidP="00C61114">
      <w:pPr>
        <w:ind w:firstLine="709"/>
        <w:rPr>
          <w:rStyle w:val="FontStyle16"/>
          <w:b w:val="0"/>
          <w:sz w:val="24"/>
          <w:szCs w:val="24"/>
        </w:rPr>
      </w:pPr>
      <w:r w:rsidRPr="00DC20B5">
        <w:rPr>
          <w:rStyle w:val="FontStyle16"/>
          <w:b w:val="0"/>
          <w:sz w:val="24"/>
          <w:szCs w:val="24"/>
        </w:rPr>
        <w:t>7. Контроль за исполнением настоящего постановления оставляю за собой</w:t>
      </w:r>
      <w:r>
        <w:rPr>
          <w:rStyle w:val="FontStyle16"/>
          <w:b w:val="0"/>
          <w:sz w:val="24"/>
          <w:szCs w:val="24"/>
        </w:rPr>
        <w:t>.</w:t>
      </w:r>
      <w:r w:rsidRPr="00DC20B5">
        <w:rPr>
          <w:rStyle w:val="FontStyle16"/>
          <w:b w:val="0"/>
          <w:sz w:val="24"/>
          <w:szCs w:val="24"/>
        </w:rPr>
        <w:t xml:space="preserve"> </w:t>
      </w:r>
    </w:p>
    <w:p w:rsidR="003D54F7" w:rsidRPr="00360A91" w:rsidRDefault="003D54F7" w:rsidP="00C61114">
      <w:pPr>
        <w:ind w:firstLine="709"/>
        <w:rPr>
          <w:rStyle w:val="FontStyle16"/>
          <w:b w:val="0"/>
          <w:color w:val="FF0000"/>
          <w:sz w:val="24"/>
          <w:szCs w:val="24"/>
        </w:rPr>
      </w:pPr>
      <w:r w:rsidRPr="00DC20B5">
        <w:rPr>
          <w:rStyle w:val="FontStyle16"/>
          <w:b w:val="0"/>
          <w:sz w:val="24"/>
          <w:szCs w:val="24"/>
        </w:rPr>
        <w:t>8. Настоящее</w:t>
      </w:r>
      <w:r w:rsidRPr="00C61114">
        <w:rPr>
          <w:rStyle w:val="FontStyle16"/>
          <w:b w:val="0"/>
          <w:sz w:val="24"/>
          <w:szCs w:val="24"/>
        </w:rPr>
        <w:t xml:space="preserve"> постановление вступает в силу со дня подписания.</w:t>
      </w:r>
    </w:p>
    <w:p w:rsidR="003D54F7" w:rsidRPr="00056FBE" w:rsidRDefault="003D54F7" w:rsidP="00C61114">
      <w:pPr>
        <w:ind w:firstLine="709"/>
        <w:rPr>
          <w:rStyle w:val="FontStyle16"/>
          <w:b w:val="0"/>
          <w:color w:val="FF0000"/>
          <w:sz w:val="24"/>
          <w:szCs w:val="24"/>
        </w:rPr>
      </w:pPr>
    </w:p>
    <w:p w:rsidR="003D54F7" w:rsidRPr="00884929" w:rsidRDefault="003D54F7" w:rsidP="00B92A39">
      <w:pPr>
        <w:pStyle w:val="Style7"/>
        <w:widowControl/>
        <w:spacing w:line="240" w:lineRule="auto"/>
        <w:ind w:firstLine="709"/>
        <w:jc w:val="both"/>
        <w:rPr>
          <w:rStyle w:val="FontStyle17"/>
          <w:sz w:val="24"/>
          <w:szCs w:val="24"/>
        </w:rPr>
      </w:pPr>
    </w:p>
    <w:p w:rsidR="003D54F7" w:rsidRPr="00884929" w:rsidRDefault="003D54F7" w:rsidP="00B92A39">
      <w:pPr>
        <w:pStyle w:val="Style7"/>
        <w:widowControl/>
        <w:spacing w:line="240" w:lineRule="auto"/>
        <w:ind w:firstLine="709"/>
        <w:jc w:val="both"/>
        <w:rPr>
          <w:rStyle w:val="FontStyle17"/>
          <w:sz w:val="24"/>
          <w:szCs w:val="24"/>
        </w:rPr>
      </w:pPr>
    </w:p>
    <w:p w:rsidR="003D54F7" w:rsidRPr="00884929" w:rsidRDefault="003D54F7" w:rsidP="00B92A39">
      <w:pPr>
        <w:pStyle w:val="Style7"/>
        <w:widowControl/>
        <w:spacing w:line="240" w:lineRule="auto"/>
        <w:jc w:val="left"/>
        <w:rPr>
          <w:rStyle w:val="FontStyle17"/>
          <w:b/>
          <w:sz w:val="24"/>
          <w:szCs w:val="24"/>
        </w:rPr>
      </w:pPr>
      <w:r w:rsidRPr="00884929">
        <w:rPr>
          <w:rStyle w:val="FontStyle17"/>
          <w:b/>
          <w:sz w:val="24"/>
          <w:szCs w:val="24"/>
        </w:rPr>
        <w:t>Глава муниципального образования</w:t>
      </w: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  <w:r>
        <w:rPr>
          <w:rStyle w:val="FontStyle17"/>
          <w:b/>
          <w:sz w:val="24"/>
          <w:szCs w:val="24"/>
        </w:rPr>
        <w:t>Новольвовское</w:t>
      </w:r>
      <w:r w:rsidRPr="00884929">
        <w:rPr>
          <w:rStyle w:val="FontStyle17"/>
          <w:b/>
          <w:sz w:val="24"/>
          <w:szCs w:val="24"/>
        </w:rPr>
        <w:t xml:space="preserve"> Кимовского района                      </w:t>
      </w:r>
      <w:r>
        <w:rPr>
          <w:rStyle w:val="FontStyle17"/>
          <w:b/>
          <w:sz w:val="24"/>
          <w:szCs w:val="24"/>
        </w:rPr>
        <w:t xml:space="preserve">                  </w:t>
      </w:r>
      <w:r w:rsidRPr="00884929">
        <w:rPr>
          <w:rStyle w:val="FontStyle17"/>
          <w:b/>
          <w:sz w:val="24"/>
          <w:szCs w:val="24"/>
        </w:rPr>
        <w:t xml:space="preserve">                Г.В. Винокурова</w:t>
      </w: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B92A39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36627E">
      <w:pPr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AF30F9">
      <w:pPr>
        <w:rPr>
          <w:rFonts w:ascii="Tahoma" w:hAnsi="Tahoma" w:cs="Tahoma"/>
          <w:b/>
          <w:bCs/>
          <w:color w:val="3B2D36"/>
        </w:rPr>
      </w:pPr>
    </w:p>
    <w:p w:rsidR="003D54F7" w:rsidRDefault="003D54F7" w:rsidP="00AF30F9">
      <w:pPr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</w:p>
    <w:tbl>
      <w:tblPr>
        <w:tblW w:w="0" w:type="auto"/>
        <w:tblLook w:val="01E0"/>
      </w:tblPr>
      <w:tblGrid>
        <w:gridCol w:w="3190"/>
        <w:gridCol w:w="3190"/>
        <w:gridCol w:w="3191"/>
      </w:tblGrid>
      <w:tr w:rsidR="003D54F7" w:rsidTr="00956333">
        <w:tc>
          <w:tcPr>
            <w:tcW w:w="3190" w:type="dxa"/>
          </w:tcPr>
          <w:p w:rsidR="003D54F7" w:rsidRPr="00956333" w:rsidRDefault="003D54F7" w:rsidP="00956333">
            <w:pPr>
              <w:jc w:val="right"/>
              <w:rPr>
                <w:rFonts w:ascii="Tahoma" w:hAnsi="Tahoma" w:cs="Tahoma"/>
                <w:b/>
                <w:bCs/>
                <w:color w:val="3B2D36"/>
              </w:rPr>
            </w:pPr>
          </w:p>
        </w:tc>
        <w:tc>
          <w:tcPr>
            <w:tcW w:w="3190" w:type="dxa"/>
          </w:tcPr>
          <w:p w:rsidR="003D54F7" w:rsidRPr="00956333" w:rsidRDefault="003D54F7" w:rsidP="00956333">
            <w:pPr>
              <w:jc w:val="right"/>
              <w:rPr>
                <w:rFonts w:ascii="Tahoma" w:hAnsi="Tahoma" w:cs="Tahoma"/>
                <w:b/>
                <w:bCs/>
                <w:color w:val="3B2D36"/>
              </w:rPr>
            </w:pPr>
          </w:p>
        </w:tc>
        <w:tc>
          <w:tcPr>
            <w:tcW w:w="3191" w:type="dxa"/>
          </w:tcPr>
          <w:p w:rsidR="003D54F7" w:rsidRPr="00956333" w:rsidRDefault="003D54F7" w:rsidP="00956333">
            <w:pPr>
              <w:jc w:val="center"/>
              <w:rPr>
                <w:bCs/>
                <w:color w:val="3B2D36"/>
              </w:rPr>
            </w:pPr>
            <w:r w:rsidRPr="00956333">
              <w:rPr>
                <w:bCs/>
                <w:color w:val="3B2D36"/>
              </w:rPr>
              <w:t>Приложение</w:t>
            </w:r>
          </w:p>
          <w:p w:rsidR="003D54F7" w:rsidRPr="00956333" w:rsidRDefault="003D54F7" w:rsidP="00956333">
            <w:pPr>
              <w:jc w:val="center"/>
              <w:rPr>
                <w:bCs/>
                <w:color w:val="3B2D36"/>
              </w:rPr>
            </w:pPr>
            <w:r w:rsidRPr="00956333">
              <w:rPr>
                <w:bCs/>
                <w:color w:val="3B2D36"/>
              </w:rPr>
              <w:t>к постановлению администрации                                                                                                                                         муниципального образования Новольвовское</w:t>
            </w:r>
          </w:p>
          <w:p w:rsidR="003D54F7" w:rsidRPr="00956333" w:rsidRDefault="003D54F7" w:rsidP="00956333">
            <w:pPr>
              <w:jc w:val="center"/>
              <w:rPr>
                <w:bCs/>
                <w:color w:val="3B2D36"/>
              </w:rPr>
            </w:pPr>
            <w:r w:rsidRPr="00956333">
              <w:rPr>
                <w:bCs/>
                <w:color w:val="3B2D36"/>
              </w:rPr>
              <w:t>Кимовского района</w:t>
            </w:r>
          </w:p>
          <w:p w:rsidR="003D54F7" w:rsidRPr="00956333" w:rsidRDefault="003D54F7" w:rsidP="00956333">
            <w:pPr>
              <w:jc w:val="center"/>
              <w:rPr>
                <w:rFonts w:ascii="Tahoma" w:hAnsi="Tahoma" w:cs="Tahoma"/>
                <w:b/>
                <w:bCs/>
                <w:color w:val="3B2D36"/>
              </w:rPr>
            </w:pPr>
            <w:r w:rsidRPr="00956333">
              <w:rPr>
                <w:bCs/>
                <w:color w:val="3B2D36"/>
              </w:rPr>
              <w:t>от 24.03.2014 № 30</w:t>
            </w:r>
          </w:p>
        </w:tc>
      </w:tr>
    </w:tbl>
    <w:p w:rsidR="003D54F7" w:rsidRDefault="003D54F7" w:rsidP="00954C96">
      <w:pPr>
        <w:jc w:val="right"/>
        <w:rPr>
          <w:rFonts w:ascii="Tahoma" w:hAnsi="Tahoma" w:cs="Tahoma"/>
          <w:b/>
          <w:bCs/>
          <w:color w:val="3B2D36"/>
        </w:rPr>
      </w:pPr>
      <w:r w:rsidRPr="00F37F0F">
        <w:rPr>
          <w:rFonts w:ascii="Tahoma" w:hAnsi="Tahoma" w:cs="Tahoma"/>
          <w:b/>
          <w:bCs/>
          <w:color w:val="3B2D36"/>
        </w:rPr>
        <w:t xml:space="preserve">                    </w:t>
      </w:r>
    </w:p>
    <w:p w:rsidR="003D54F7" w:rsidRPr="00F37F0F" w:rsidRDefault="003D54F7" w:rsidP="00954C96">
      <w:pPr>
        <w:jc w:val="right"/>
        <w:rPr>
          <w:bCs/>
          <w:color w:val="3B2D36"/>
        </w:rPr>
      </w:pPr>
      <w:r w:rsidRPr="00F37F0F">
        <w:rPr>
          <w:rFonts w:ascii="Tahoma" w:hAnsi="Tahoma" w:cs="Tahoma"/>
          <w:b/>
          <w:bCs/>
          <w:color w:val="3B2D36"/>
        </w:rPr>
        <w:t xml:space="preserve">   </w:t>
      </w:r>
    </w:p>
    <w:p w:rsidR="003D54F7" w:rsidRPr="00F37F0F" w:rsidRDefault="003D54F7" w:rsidP="00954C96">
      <w:pPr>
        <w:jc w:val="center"/>
        <w:rPr>
          <w:rFonts w:ascii="Tahoma" w:hAnsi="Tahoma" w:cs="Tahoma"/>
          <w:b/>
          <w:bCs/>
          <w:color w:val="3B2D36"/>
        </w:rPr>
      </w:pPr>
    </w:p>
    <w:p w:rsidR="003D54F7" w:rsidRPr="0036627E" w:rsidRDefault="003D54F7" w:rsidP="00B47530">
      <w:pPr>
        <w:jc w:val="center"/>
        <w:rPr>
          <w:rStyle w:val="FontStyle16"/>
          <w:sz w:val="24"/>
          <w:szCs w:val="24"/>
        </w:rPr>
      </w:pPr>
      <w:r w:rsidRPr="0036627E">
        <w:rPr>
          <w:b/>
          <w:bCs/>
        </w:rPr>
        <w:t>План мероприятий</w:t>
      </w:r>
      <w:r w:rsidRPr="0036627E">
        <w:rPr>
          <w:rStyle w:val="FontStyle16"/>
          <w:sz w:val="24"/>
          <w:szCs w:val="24"/>
        </w:rPr>
        <w:t xml:space="preserve"> </w:t>
      </w:r>
    </w:p>
    <w:p w:rsidR="003D54F7" w:rsidRPr="00E11C6E" w:rsidRDefault="003D54F7" w:rsidP="00B47530">
      <w:pPr>
        <w:jc w:val="center"/>
        <w:rPr>
          <w:rStyle w:val="FontStyle16"/>
          <w:sz w:val="24"/>
          <w:szCs w:val="24"/>
        </w:rPr>
      </w:pPr>
      <w:r w:rsidRPr="00E11C6E">
        <w:rPr>
          <w:b/>
          <w:color w:val="000000"/>
        </w:rPr>
        <w:t>по реорганизации путем слияния м</w:t>
      </w:r>
      <w:r w:rsidRPr="00E11C6E">
        <w:rPr>
          <w:rStyle w:val="FontStyle16"/>
          <w:sz w:val="24"/>
          <w:szCs w:val="24"/>
        </w:rPr>
        <w:t>униципального бюджетного учреждения культуры «Пронский центр библиотечного обслуживания, культуры и досуга», муниципального казенного учреждения культуры «Центр культуры и библиотечного обслуживания п. Новольвовск»,  муниципального казенного учреждения культуры «Кудашевский центр библиотечного обслуживани</w:t>
      </w:r>
      <w:r>
        <w:rPr>
          <w:rStyle w:val="FontStyle16"/>
          <w:sz w:val="24"/>
          <w:szCs w:val="24"/>
        </w:rPr>
        <w:t>я, культуры и досуга» и создании</w:t>
      </w:r>
      <w:r w:rsidRPr="00E11C6E">
        <w:rPr>
          <w:rStyle w:val="FontStyle16"/>
          <w:sz w:val="24"/>
          <w:szCs w:val="24"/>
        </w:rPr>
        <w:t xml:space="preserve"> муниципального казенного учреждения культуры   «Новольвовский центр библиотечного обслуживания, </w:t>
      </w:r>
    </w:p>
    <w:p w:rsidR="003D54F7" w:rsidRPr="00E11C6E" w:rsidRDefault="003D54F7" w:rsidP="00B47530">
      <w:pPr>
        <w:jc w:val="center"/>
        <w:rPr>
          <w:rStyle w:val="FontStyle16"/>
          <w:sz w:val="24"/>
          <w:szCs w:val="24"/>
        </w:rPr>
      </w:pPr>
      <w:r w:rsidRPr="00E11C6E">
        <w:rPr>
          <w:rStyle w:val="FontStyle16"/>
          <w:sz w:val="24"/>
          <w:szCs w:val="24"/>
        </w:rPr>
        <w:t>культуры и досуга»</w:t>
      </w:r>
    </w:p>
    <w:p w:rsidR="003D54F7" w:rsidRDefault="003D54F7" w:rsidP="00B47530">
      <w:pPr>
        <w:jc w:val="center"/>
        <w:rPr>
          <w:rStyle w:val="FontStyle16"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4339"/>
        <w:gridCol w:w="2499"/>
        <w:gridCol w:w="1904"/>
      </w:tblGrid>
      <w:tr w:rsidR="003D54F7" w:rsidRPr="009524A3" w:rsidTr="00136D6D">
        <w:trPr>
          <w:trHeight w:val="40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AD2B0E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N</w:t>
            </w:r>
          </w:p>
          <w:p w:rsidR="003D54F7" w:rsidRPr="00C63F12" w:rsidRDefault="003D54F7" w:rsidP="00AD2B0E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п/п</w:t>
            </w:r>
          </w:p>
        </w:tc>
        <w:tc>
          <w:tcPr>
            <w:tcW w:w="43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AD2B0E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Мероприятие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AD2B0E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Ответственный</w:t>
            </w:r>
          </w:p>
        </w:tc>
        <w:tc>
          <w:tcPr>
            <w:tcW w:w="19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AD2B0E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Сроки</w:t>
            </w:r>
          </w:p>
          <w:p w:rsidR="003D54F7" w:rsidRPr="00C63F12" w:rsidRDefault="003D54F7" w:rsidP="00AD2B0E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исполнения</w:t>
            </w:r>
          </w:p>
        </w:tc>
      </w:tr>
      <w:tr w:rsidR="003D54F7" w:rsidRPr="009524A3" w:rsidTr="00136D6D">
        <w:trPr>
          <w:trHeight w:val="22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62EFF">
            <w:pPr>
              <w:spacing w:before="100" w:beforeAutospacing="1" w:after="100" w:afterAutospacing="1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Уведомление Межрайонной ИФНС России № 10 по Тульской области о предстоящей реорганизации в форме слияния МБУК 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досуга»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Директор МБУК ПЦБОКиД 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Горбатова Н.Г.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555310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В течение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 xml:space="preserve">рабочих 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3-х дней с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о дня подписания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постановления</w:t>
            </w:r>
          </w:p>
        </w:tc>
      </w:tr>
      <w:tr w:rsidR="003D54F7" w:rsidRPr="009524A3" w:rsidTr="00136D6D">
        <w:trPr>
          <w:trHeight w:val="20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Создание комиссии по реорганизации в форме слияния МБУК 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а» и созданию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МКУК «Новольвовский центр библиотечного обслуживания, культуры и досуга»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B3547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заместитель главы администрации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МО Новольвовское Лукьянова Н.А.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3A3854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В течение 3-х </w:t>
            </w:r>
          </w:p>
          <w:p w:rsidR="003D54F7" w:rsidRPr="00C63F12" w:rsidRDefault="003D54F7" w:rsidP="00555310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дней со дня подписания постановления</w:t>
            </w:r>
          </w:p>
        </w:tc>
      </w:tr>
      <w:tr w:rsidR="003D54F7" w:rsidRPr="009524A3" w:rsidTr="00265AD6">
        <w:trPr>
          <w:trHeight w:val="518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A18B8">
            <w:pPr>
              <w:spacing w:before="100" w:beforeAutospacing="1" w:after="100" w:afterAutospacing="1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Представление для публикации в «Вестнике государственной регистрации» сообщения о реорганизации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 xml:space="preserve">путем слияния 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МБУК 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досуга» и создании МКУК «Новольвовский центр библиотечного обслуживания, культуры и досуга»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юрисконсульт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администрации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МО Новольвовское Дмитриенко Т.В.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555310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в течен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 xml:space="preserve">ие 14-ти дней со дня подписания 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постановления</w:t>
            </w:r>
          </w:p>
        </w:tc>
      </w:tr>
      <w:tr w:rsidR="003D54F7" w:rsidRPr="009524A3" w:rsidTr="00136D6D">
        <w:trPr>
          <w:trHeight w:val="2000"/>
          <w:tblCellSpacing w:w="5" w:type="nil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Проведение совещаний и            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ознакомление коллективов с порядком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реорганизации и изменением условий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труда реорганизуемых муниципальных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учреждений                   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КЦБОКиД Култыгина А.Е.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ЦКиБО п.Новольвовск Климова Н.М.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В течение     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14 дней со дня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подписания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постановления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,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но не позднее 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чем за        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2 месяца до   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окончания     </w:t>
            </w:r>
          </w:p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реорганизации</w:t>
            </w:r>
          </w:p>
        </w:tc>
      </w:tr>
      <w:tr w:rsidR="003D54F7" w:rsidRPr="009524A3" w:rsidTr="00136D6D">
        <w:trPr>
          <w:trHeight w:val="28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62EFF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Уведомление налоговых органов,  Фонда социального страхования, Пенсионного фонда, Фонда обязательного медицинского        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страхования о пр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едстоящей  реорганизации путем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слияния МБУК 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досуга»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В течение 3-х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 xml:space="preserve">рабочих 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дней с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о дня подписания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постановления</w:t>
            </w:r>
          </w:p>
        </w:tc>
      </w:tr>
      <w:tr w:rsidR="003D54F7" w:rsidRPr="009524A3" w:rsidTr="00136D6D">
        <w:trPr>
          <w:trHeight w:val="36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Проведение инвентаризации имущества и финансовых обязательств МБУК 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досуга», оформление инвентаризационных описей основных средств и малоценных предметов, дебиторской и кредиторской        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задолженностей              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КЦБОКиД Култыгина А.Е.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Директор МКУК ЦКиБО п.Новольвовск Климова Н.М.       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В течение     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14 дней со дня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подписания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постановления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,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но не позднее 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чем за        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2 месяца до   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окончания     </w:t>
            </w:r>
          </w:p>
          <w:p w:rsidR="003D54F7" w:rsidRPr="00C63F12" w:rsidRDefault="003D54F7" w:rsidP="00EC781B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реорганизации</w:t>
            </w:r>
          </w:p>
        </w:tc>
      </w:tr>
      <w:tr w:rsidR="003D54F7" w:rsidRPr="009524A3" w:rsidTr="00EC781B">
        <w:trPr>
          <w:trHeight w:val="255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5A1796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62EFF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Подготовка передаточных актов МБУК 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досуга»,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КЦБОКиД Култыгина А.Е.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Директор МКУК ЦКиБО п.Новольвовск Климова Н.М.        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В течение     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14 дней со дня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подписания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постановления,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но не позднее 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чем за        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2 месяца до   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окончания     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реорганизации</w:t>
            </w:r>
          </w:p>
        </w:tc>
      </w:tr>
      <w:tr w:rsidR="003D54F7" w:rsidRPr="009524A3" w:rsidTr="00136D6D">
        <w:trPr>
          <w:trHeight w:val="1965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62EFF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Передача имущества реорганизуемых юридических лиц в казну МО Новольвовское Кимовского района с последующей передачей МКУК «Новольвовский центр библиотечного обслуживания, культуры и досуга»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                 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Глава МО Новольвовское Винокурова Г.В.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КЦБОКиД Култыгина А.Е.</w:t>
            </w:r>
          </w:p>
          <w:p w:rsidR="003D54F7" w:rsidRPr="00C63F12" w:rsidRDefault="003D54F7" w:rsidP="001A18B8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Директор МКУК ЦКиБО п.Новольвовск Климова Н.М.          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В течение 3-х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 xml:space="preserve">рабочих 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дней с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дня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назначения руководителя вновь созданного учреждения</w:t>
            </w:r>
          </w:p>
        </w:tc>
      </w:tr>
      <w:tr w:rsidR="003D54F7" w:rsidRPr="009524A3" w:rsidTr="00136D6D">
        <w:trPr>
          <w:trHeight w:val="12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9627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Утверждение Устава, регистрация МКУК «Новольвовский центр библиотечного обслуживания, культуры и досуга»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юрисконсульт 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 xml:space="preserve">администрации МО Новольвовское 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Дмитриенко Т.В.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В течение 2-х месяцев с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о дня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подачи уведомления о п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редстоящей реорганизации путем</w:t>
            </w: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 слияния</w:t>
            </w:r>
          </w:p>
        </w:tc>
      </w:tr>
      <w:tr w:rsidR="003D54F7" w:rsidRPr="009524A3" w:rsidTr="00136D6D">
        <w:trPr>
          <w:trHeight w:val="12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524A3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9627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Утверждение Положения об условиях оплаты труда работников муниципального казенного учреждения культуры «Новольвовский центр библиотечного обслуживания, культуры и досуга»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заместитель главы администрации МО Новольвовское Лукьянова Н.А.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В течение 3-х рабочих дней со дня регистрации вновь созданного учреждения</w:t>
            </w:r>
          </w:p>
        </w:tc>
      </w:tr>
      <w:tr w:rsidR="003D54F7" w:rsidRPr="009524A3" w:rsidTr="00136D6D">
        <w:trPr>
          <w:trHeight w:val="12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9627C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1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962EFF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Утверждение штатного расписания МКУК «Новольвовский центр библиотечного обслуживания, культуры и досуга»</w:t>
            </w:r>
          </w:p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Директор вновь созданного учреждения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В течение 3-х рабочих дней со дня регистрации вновь созданного учреждения</w:t>
            </w:r>
          </w:p>
        </w:tc>
      </w:tr>
      <w:tr w:rsidR="003D54F7" w:rsidRPr="009524A3" w:rsidTr="005A1796">
        <w:trPr>
          <w:trHeight w:val="339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9627C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1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E816E5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Проведение организационно-штатных </w:t>
            </w:r>
          </w:p>
          <w:p w:rsidR="003D54F7" w:rsidRPr="00C63F12" w:rsidRDefault="003D54F7" w:rsidP="00E816E5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мероприятий в МБУК«Пронский центр библиотечного обслуживания, культуры и досуга», МКУК «Центр культуры и библиотечного обслуживания п. Новольвовск» и МКУК «Кудашевский центр библиотечного обслуживания, культуры и досуга»</w:t>
            </w:r>
          </w:p>
          <w:p w:rsidR="003D54F7" w:rsidRPr="00C63F12" w:rsidRDefault="003D54F7" w:rsidP="00962EFF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36D6D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136D6D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КЦБОКиД Култыгина А.Е.</w:t>
            </w:r>
          </w:p>
          <w:p w:rsidR="003D54F7" w:rsidRPr="00C63F12" w:rsidRDefault="003D54F7" w:rsidP="00136D6D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 xml:space="preserve">Директор МКУК ЦКиБО п.Новольвовск Климова Н.М.          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В течение 3-х рабочих дней со дня регистрации вновь созданного учреждения</w:t>
            </w:r>
          </w:p>
        </w:tc>
      </w:tr>
      <w:tr w:rsidR="003D54F7" w:rsidRPr="009524A3" w:rsidTr="005A1796">
        <w:trPr>
          <w:trHeight w:val="339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19627C">
            <w:pPr>
              <w:widowControl w:val="0"/>
              <w:autoSpaceDE w:val="0"/>
              <w:autoSpaceDN w:val="0"/>
              <w:adjustRightInd w:val="0"/>
              <w:jc w:val="center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13</w:t>
            </w:r>
          </w:p>
        </w:tc>
        <w:tc>
          <w:tcPr>
            <w:tcW w:w="433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E816E5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Произвести закрытие лицевых счетов в установленном порядке, осуществить передачу лимитов бюджетных ассигнований, остатков неиспользованных объемов финансирования главному распорядителю бюджетных средств.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Pr="00C63F12" w:rsidRDefault="003D54F7" w:rsidP="00D20720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МБУК ПЦБОКиД Горбатова Н.Г.</w:t>
            </w:r>
          </w:p>
          <w:p w:rsidR="003D54F7" w:rsidRPr="00C63F12" w:rsidRDefault="003D54F7" w:rsidP="00D20720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КЦБОКиД Култыгина А.Е.</w:t>
            </w:r>
          </w:p>
          <w:p w:rsidR="003D54F7" w:rsidRPr="00C63F12" w:rsidRDefault="003D54F7" w:rsidP="00D20720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 w:rsidRPr="00C63F12">
              <w:rPr>
                <w:rStyle w:val="FontStyle16"/>
                <w:b w:val="0"/>
                <w:bCs w:val="0"/>
                <w:sz w:val="24"/>
                <w:szCs w:val="24"/>
              </w:rPr>
              <w:t>Директор МКУК ЦКи</w:t>
            </w:r>
            <w:r>
              <w:rPr>
                <w:rStyle w:val="FontStyle16"/>
                <w:b w:val="0"/>
                <w:bCs w:val="0"/>
                <w:sz w:val="24"/>
                <w:szCs w:val="24"/>
              </w:rPr>
              <w:t>БО п.Новольвовск Климова Н.М.</w:t>
            </w:r>
          </w:p>
        </w:tc>
        <w:tc>
          <w:tcPr>
            <w:tcW w:w="19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D54F7" w:rsidRDefault="003D54F7" w:rsidP="00435F1C">
            <w:pPr>
              <w:widowControl w:val="0"/>
              <w:autoSpaceDE w:val="0"/>
              <w:autoSpaceDN w:val="0"/>
              <w:adjustRightInd w:val="0"/>
              <w:rPr>
                <w:rStyle w:val="FontStyle16"/>
                <w:b w:val="0"/>
                <w:bCs w:val="0"/>
                <w:sz w:val="24"/>
                <w:szCs w:val="24"/>
              </w:rPr>
            </w:pPr>
            <w:r>
              <w:rPr>
                <w:rStyle w:val="FontStyle16"/>
                <w:b w:val="0"/>
                <w:bCs w:val="0"/>
                <w:sz w:val="24"/>
                <w:szCs w:val="24"/>
              </w:rPr>
              <w:t>В течение 3-х рабочих дней со дня регистрации вновь созданного учреждения</w:t>
            </w:r>
          </w:p>
        </w:tc>
      </w:tr>
    </w:tbl>
    <w:p w:rsidR="003D54F7" w:rsidRDefault="003D54F7" w:rsidP="00EB264F">
      <w:pPr>
        <w:pStyle w:val="Style7"/>
        <w:widowControl/>
        <w:spacing w:line="240" w:lineRule="auto"/>
        <w:jc w:val="both"/>
        <w:rPr>
          <w:rStyle w:val="FontStyle17"/>
          <w:b/>
          <w:sz w:val="24"/>
          <w:szCs w:val="24"/>
        </w:rPr>
      </w:pPr>
    </w:p>
    <w:p w:rsidR="003D54F7" w:rsidRDefault="003D54F7" w:rsidP="001F1537">
      <w:pPr>
        <w:pStyle w:val="Style7"/>
        <w:widowControl/>
        <w:spacing w:line="240" w:lineRule="auto"/>
        <w:jc w:val="center"/>
        <w:rPr>
          <w:rStyle w:val="FontStyle17"/>
          <w:b/>
          <w:sz w:val="24"/>
          <w:szCs w:val="24"/>
        </w:rPr>
      </w:pPr>
      <w:r>
        <w:rPr>
          <w:rStyle w:val="FontStyle17"/>
          <w:b/>
          <w:sz w:val="24"/>
          <w:szCs w:val="24"/>
        </w:rPr>
        <w:t>________________________________________</w:t>
      </w:r>
    </w:p>
    <w:sectPr w:rsidR="003D54F7" w:rsidSect="00AF30F9">
      <w:pgSz w:w="11906" w:h="16838"/>
      <w:pgMar w:top="1134" w:right="850" w:bottom="143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45D75"/>
    <w:multiLevelType w:val="hybridMultilevel"/>
    <w:tmpl w:val="BB46EBD2"/>
    <w:lvl w:ilvl="0" w:tplc="4D24DB4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EDB454F"/>
    <w:multiLevelType w:val="multilevel"/>
    <w:tmpl w:val="2AF0B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4560939"/>
    <w:multiLevelType w:val="hybridMultilevel"/>
    <w:tmpl w:val="9EF460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7B92DC0"/>
    <w:multiLevelType w:val="hybridMultilevel"/>
    <w:tmpl w:val="78D0636C"/>
    <w:lvl w:ilvl="0" w:tplc="84BA74B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2382282"/>
    <w:multiLevelType w:val="hybridMultilevel"/>
    <w:tmpl w:val="9F5E475C"/>
    <w:lvl w:ilvl="0" w:tplc="0C46482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2A39"/>
    <w:rsid w:val="000378ED"/>
    <w:rsid w:val="0005023E"/>
    <w:rsid w:val="0005425D"/>
    <w:rsid w:val="000551C4"/>
    <w:rsid w:val="00056FBE"/>
    <w:rsid w:val="00061C7F"/>
    <w:rsid w:val="00075C5C"/>
    <w:rsid w:val="00121BA7"/>
    <w:rsid w:val="00126868"/>
    <w:rsid w:val="00136D6D"/>
    <w:rsid w:val="001409E3"/>
    <w:rsid w:val="001721E3"/>
    <w:rsid w:val="00181411"/>
    <w:rsid w:val="001914E1"/>
    <w:rsid w:val="0019627C"/>
    <w:rsid w:val="001A18B8"/>
    <w:rsid w:val="001A775E"/>
    <w:rsid w:val="001D4E6F"/>
    <w:rsid w:val="001F1537"/>
    <w:rsid w:val="00251796"/>
    <w:rsid w:val="00265AD6"/>
    <w:rsid w:val="00274972"/>
    <w:rsid w:val="00281480"/>
    <w:rsid w:val="002D734C"/>
    <w:rsid w:val="00311994"/>
    <w:rsid w:val="0031515D"/>
    <w:rsid w:val="00350E4A"/>
    <w:rsid w:val="00352BCD"/>
    <w:rsid w:val="00357CA8"/>
    <w:rsid w:val="00360A91"/>
    <w:rsid w:val="0036627E"/>
    <w:rsid w:val="003703EC"/>
    <w:rsid w:val="003A0A43"/>
    <w:rsid w:val="003A3854"/>
    <w:rsid w:val="003D54F7"/>
    <w:rsid w:val="00435F1C"/>
    <w:rsid w:val="00477CBC"/>
    <w:rsid w:val="004D213C"/>
    <w:rsid w:val="004E08C1"/>
    <w:rsid w:val="0052778A"/>
    <w:rsid w:val="005310D8"/>
    <w:rsid w:val="00555310"/>
    <w:rsid w:val="00562FC8"/>
    <w:rsid w:val="005812DE"/>
    <w:rsid w:val="005A1796"/>
    <w:rsid w:val="005F2B7C"/>
    <w:rsid w:val="00677682"/>
    <w:rsid w:val="006856FF"/>
    <w:rsid w:val="0068743D"/>
    <w:rsid w:val="006937B8"/>
    <w:rsid w:val="006A4FD8"/>
    <w:rsid w:val="006B7774"/>
    <w:rsid w:val="007560F9"/>
    <w:rsid w:val="007B3789"/>
    <w:rsid w:val="007B3E97"/>
    <w:rsid w:val="007B44F8"/>
    <w:rsid w:val="007C25B0"/>
    <w:rsid w:val="007E2704"/>
    <w:rsid w:val="008217B4"/>
    <w:rsid w:val="00823A38"/>
    <w:rsid w:val="00837829"/>
    <w:rsid w:val="0086368D"/>
    <w:rsid w:val="00884929"/>
    <w:rsid w:val="008C5F30"/>
    <w:rsid w:val="009524A3"/>
    <w:rsid w:val="00954C96"/>
    <w:rsid w:val="00956333"/>
    <w:rsid w:val="00962EFF"/>
    <w:rsid w:val="0098747B"/>
    <w:rsid w:val="009B3547"/>
    <w:rsid w:val="009F0E80"/>
    <w:rsid w:val="00A315E8"/>
    <w:rsid w:val="00A8186D"/>
    <w:rsid w:val="00A85882"/>
    <w:rsid w:val="00A9154F"/>
    <w:rsid w:val="00AD194F"/>
    <w:rsid w:val="00AD2B0E"/>
    <w:rsid w:val="00AF30F9"/>
    <w:rsid w:val="00B47530"/>
    <w:rsid w:val="00B73B00"/>
    <w:rsid w:val="00B92A39"/>
    <w:rsid w:val="00BC5FE7"/>
    <w:rsid w:val="00C370F1"/>
    <w:rsid w:val="00C46F08"/>
    <w:rsid w:val="00C47308"/>
    <w:rsid w:val="00C53C6C"/>
    <w:rsid w:val="00C61114"/>
    <w:rsid w:val="00C63F12"/>
    <w:rsid w:val="00C714A1"/>
    <w:rsid w:val="00C73E4C"/>
    <w:rsid w:val="00CA7AC2"/>
    <w:rsid w:val="00CE50FC"/>
    <w:rsid w:val="00D20720"/>
    <w:rsid w:val="00D326B4"/>
    <w:rsid w:val="00D51B84"/>
    <w:rsid w:val="00DC20B5"/>
    <w:rsid w:val="00DD2BBD"/>
    <w:rsid w:val="00DD49AA"/>
    <w:rsid w:val="00DE57B6"/>
    <w:rsid w:val="00DF3AB8"/>
    <w:rsid w:val="00DF46D6"/>
    <w:rsid w:val="00E11C6E"/>
    <w:rsid w:val="00E22D50"/>
    <w:rsid w:val="00E459E4"/>
    <w:rsid w:val="00E816E5"/>
    <w:rsid w:val="00EB00BE"/>
    <w:rsid w:val="00EB264F"/>
    <w:rsid w:val="00EC781B"/>
    <w:rsid w:val="00EE5764"/>
    <w:rsid w:val="00EF579B"/>
    <w:rsid w:val="00EF7D21"/>
    <w:rsid w:val="00F11161"/>
    <w:rsid w:val="00F25442"/>
    <w:rsid w:val="00F31B52"/>
    <w:rsid w:val="00F34AC5"/>
    <w:rsid w:val="00F37EF1"/>
    <w:rsid w:val="00F37F0F"/>
    <w:rsid w:val="00F41EAA"/>
    <w:rsid w:val="00F81028"/>
    <w:rsid w:val="00F92278"/>
    <w:rsid w:val="00F935AE"/>
    <w:rsid w:val="00FC0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A39"/>
    <w:pPr>
      <w:jc w:val="both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uiPriority w:val="99"/>
    <w:rsid w:val="00B92A39"/>
    <w:pPr>
      <w:widowControl w:val="0"/>
      <w:autoSpaceDE w:val="0"/>
      <w:autoSpaceDN w:val="0"/>
      <w:adjustRightInd w:val="0"/>
      <w:spacing w:line="320" w:lineRule="exact"/>
      <w:jc w:val="center"/>
    </w:pPr>
  </w:style>
  <w:style w:type="paragraph" w:customStyle="1" w:styleId="Style3">
    <w:name w:val="Style3"/>
    <w:basedOn w:val="Normal"/>
    <w:uiPriority w:val="99"/>
    <w:rsid w:val="00B92A3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Normal"/>
    <w:uiPriority w:val="99"/>
    <w:rsid w:val="00B92A39"/>
    <w:pPr>
      <w:widowControl w:val="0"/>
      <w:autoSpaceDE w:val="0"/>
      <w:autoSpaceDN w:val="0"/>
      <w:adjustRightInd w:val="0"/>
      <w:jc w:val="center"/>
    </w:pPr>
  </w:style>
  <w:style w:type="character" w:customStyle="1" w:styleId="FontStyle15">
    <w:name w:val="Font Style15"/>
    <w:basedOn w:val="DefaultParagraphFont"/>
    <w:uiPriority w:val="99"/>
    <w:rsid w:val="00B92A3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DefaultParagraphFont"/>
    <w:uiPriority w:val="99"/>
    <w:rsid w:val="00B92A3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basedOn w:val="DefaultParagraphFont"/>
    <w:uiPriority w:val="99"/>
    <w:rsid w:val="00B92A3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B92A39"/>
    <w:pPr>
      <w:widowControl w:val="0"/>
      <w:autoSpaceDE w:val="0"/>
      <w:autoSpaceDN w:val="0"/>
      <w:adjustRightInd w:val="0"/>
      <w:spacing w:line="277" w:lineRule="exact"/>
      <w:jc w:val="right"/>
    </w:pPr>
  </w:style>
  <w:style w:type="paragraph" w:customStyle="1" w:styleId="Style11">
    <w:name w:val="Style11"/>
    <w:basedOn w:val="Normal"/>
    <w:uiPriority w:val="99"/>
    <w:rsid w:val="00B92A3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1">
    <w:name w:val="Style1"/>
    <w:basedOn w:val="Normal"/>
    <w:uiPriority w:val="99"/>
    <w:rsid w:val="00B92A39"/>
    <w:pPr>
      <w:widowControl w:val="0"/>
      <w:autoSpaceDE w:val="0"/>
      <w:autoSpaceDN w:val="0"/>
      <w:adjustRightInd w:val="0"/>
      <w:spacing w:line="274" w:lineRule="exact"/>
      <w:ind w:hanging="919"/>
    </w:pPr>
  </w:style>
  <w:style w:type="paragraph" w:customStyle="1" w:styleId="Style5">
    <w:name w:val="Style5"/>
    <w:basedOn w:val="Normal"/>
    <w:uiPriority w:val="99"/>
    <w:rsid w:val="00B92A39"/>
    <w:pPr>
      <w:widowControl w:val="0"/>
      <w:autoSpaceDE w:val="0"/>
      <w:autoSpaceDN w:val="0"/>
      <w:adjustRightInd w:val="0"/>
      <w:spacing w:line="276" w:lineRule="exact"/>
      <w:ind w:hanging="192"/>
    </w:pPr>
  </w:style>
  <w:style w:type="paragraph" w:customStyle="1" w:styleId="Style9">
    <w:name w:val="Style9"/>
    <w:basedOn w:val="Normal"/>
    <w:uiPriority w:val="99"/>
    <w:rsid w:val="00B92A39"/>
    <w:pPr>
      <w:widowControl w:val="0"/>
      <w:autoSpaceDE w:val="0"/>
      <w:autoSpaceDN w:val="0"/>
      <w:adjustRightInd w:val="0"/>
      <w:spacing w:line="276" w:lineRule="exact"/>
      <w:ind w:firstLine="511"/>
    </w:pPr>
  </w:style>
  <w:style w:type="character" w:customStyle="1" w:styleId="FontStyle20">
    <w:name w:val="Font Style20"/>
    <w:basedOn w:val="DefaultParagraphFont"/>
    <w:uiPriority w:val="99"/>
    <w:rsid w:val="00B92A3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DefaultParagraphFont"/>
    <w:uiPriority w:val="99"/>
    <w:rsid w:val="00B92A39"/>
    <w:rPr>
      <w:rFonts w:ascii="Times New Roman" w:hAnsi="Times New Roman" w:cs="Times New Roman"/>
      <w:sz w:val="22"/>
      <w:szCs w:val="22"/>
    </w:rPr>
  </w:style>
  <w:style w:type="character" w:customStyle="1" w:styleId="FontStyle22">
    <w:name w:val="Font Style22"/>
    <w:basedOn w:val="DefaultParagraphFont"/>
    <w:uiPriority w:val="99"/>
    <w:rsid w:val="00B92A39"/>
    <w:rPr>
      <w:rFonts w:ascii="Times New Roman" w:hAnsi="Times New Roman" w:cs="Times New Roman"/>
      <w:sz w:val="20"/>
      <w:szCs w:val="20"/>
    </w:rPr>
  </w:style>
  <w:style w:type="character" w:customStyle="1" w:styleId="FontStyle24">
    <w:name w:val="Font Style24"/>
    <w:basedOn w:val="DefaultParagraphFont"/>
    <w:uiPriority w:val="99"/>
    <w:rsid w:val="00B92A39"/>
    <w:rPr>
      <w:rFonts w:ascii="Times New Roman" w:hAnsi="Times New Roman" w:cs="Times New Roman"/>
      <w:sz w:val="16"/>
      <w:szCs w:val="16"/>
    </w:rPr>
  </w:style>
  <w:style w:type="character" w:customStyle="1" w:styleId="FontStyle25">
    <w:name w:val="Font Style25"/>
    <w:basedOn w:val="DefaultParagraphFont"/>
    <w:uiPriority w:val="99"/>
    <w:rsid w:val="00B92A39"/>
    <w:rPr>
      <w:rFonts w:ascii="Times New Roman" w:hAnsi="Times New Roman" w:cs="Times New Roman"/>
      <w:sz w:val="20"/>
      <w:szCs w:val="20"/>
    </w:rPr>
  </w:style>
  <w:style w:type="character" w:customStyle="1" w:styleId="FontStyle28">
    <w:name w:val="Font Style28"/>
    <w:basedOn w:val="DefaultParagraphFont"/>
    <w:uiPriority w:val="99"/>
    <w:rsid w:val="00B92A39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29">
    <w:name w:val="Font Style29"/>
    <w:basedOn w:val="DefaultParagraphFont"/>
    <w:uiPriority w:val="99"/>
    <w:rsid w:val="00B92A39"/>
    <w:rPr>
      <w:rFonts w:ascii="Times New Roman" w:hAnsi="Times New Roman" w:cs="Times New Roman"/>
      <w:b/>
      <w:bCs/>
      <w:smallCaps/>
      <w:sz w:val="24"/>
      <w:szCs w:val="24"/>
    </w:rPr>
  </w:style>
  <w:style w:type="character" w:customStyle="1" w:styleId="FontStyle30">
    <w:name w:val="Font Style30"/>
    <w:basedOn w:val="DefaultParagraphFont"/>
    <w:uiPriority w:val="99"/>
    <w:rsid w:val="00B92A39"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basedOn w:val="DefaultParagraphFont"/>
    <w:uiPriority w:val="99"/>
    <w:rsid w:val="00B92A39"/>
    <w:rPr>
      <w:rFonts w:ascii="Times New Roman" w:hAnsi="Times New Roman" w:cs="Times New Roman"/>
      <w:b/>
      <w:bCs/>
      <w:smallCaps/>
      <w:sz w:val="12"/>
      <w:szCs w:val="12"/>
    </w:rPr>
  </w:style>
  <w:style w:type="paragraph" w:styleId="Title">
    <w:name w:val="Title"/>
    <w:basedOn w:val="Normal"/>
    <w:link w:val="TitleChar"/>
    <w:uiPriority w:val="99"/>
    <w:qFormat/>
    <w:rsid w:val="005F2B7C"/>
    <w:pPr>
      <w:ind w:firstLine="709"/>
      <w:jc w:val="center"/>
    </w:pPr>
    <w:rPr>
      <w:b/>
      <w:sz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1721E3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blk">
    <w:name w:val="blk"/>
    <w:basedOn w:val="DefaultParagraphFont"/>
    <w:uiPriority w:val="99"/>
    <w:rsid w:val="003703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703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21E3"/>
    <w:rPr>
      <w:rFonts w:cs="Times New Roman"/>
      <w:sz w:val="2"/>
    </w:rPr>
  </w:style>
  <w:style w:type="paragraph" w:styleId="ListParagraph">
    <w:name w:val="List Paragraph"/>
    <w:basedOn w:val="Normal"/>
    <w:uiPriority w:val="99"/>
    <w:qFormat/>
    <w:rsid w:val="00075C5C"/>
    <w:pPr>
      <w:ind w:left="708"/>
    </w:pPr>
  </w:style>
  <w:style w:type="paragraph" w:customStyle="1" w:styleId="p11">
    <w:name w:val="p11"/>
    <w:basedOn w:val="Normal"/>
    <w:uiPriority w:val="99"/>
    <w:rsid w:val="007E2704"/>
    <w:pPr>
      <w:spacing w:before="100" w:beforeAutospacing="1" w:after="100" w:afterAutospacing="1"/>
      <w:jc w:val="left"/>
    </w:pPr>
  </w:style>
  <w:style w:type="table" w:styleId="TableGrid">
    <w:name w:val="Table Grid"/>
    <w:basedOn w:val="TableNormal"/>
    <w:uiPriority w:val="99"/>
    <w:locked/>
    <w:rsid w:val="00F92278"/>
    <w:pPr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84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5</Pages>
  <Words>1707</Words>
  <Characters>9731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2014-03-24T10:58:00Z</cp:lastPrinted>
  <dcterms:created xsi:type="dcterms:W3CDTF">2014-03-18T04:58:00Z</dcterms:created>
  <dcterms:modified xsi:type="dcterms:W3CDTF">2014-03-24T13:52:00Z</dcterms:modified>
</cp:coreProperties>
</file>